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5" w:rsidRDefault="00B109B5" w:rsidP="007D2F45">
      <w:pPr>
        <w:spacing w:line="272" w:lineRule="auto"/>
        <w:ind w:left="180" w:right="-424" w:hanging="180"/>
        <w:jc w:val="center"/>
        <w:rPr>
          <w:rFonts w:ascii="Arial" w:eastAsia="Arial" w:hAnsi="Arial"/>
          <w:b/>
          <w:sz w:val="28"/>
          <w:u w:val="single"/>
        </w:rPr>
      </w:pPr>
      <w:r w:rsidRPr="00B109B5">
        <w:rPr>
          <w:rFonts w:ascii="Arial" w:eastAsia="Arial" w:hAnsi="Arial"/>
          <w:b/>
          <w:sz w:val="28"/>
          <w:u w:val="single"/>
        </w:rPr>
        <w:t>APPLICATION FORM FOR ALLOTMENT OF QUOTA OF NARCOTIC DRUGS</w:t>
      </w:r>
      <w:r w:rsidR="00CD2590">
        <w:rPr>
          <w:rFonts w:ascii="Arial" w:eastAsia="Arial" w:hAnsi="Arial"/>
          <w:b/>
          <w:sz w:val="28"/>
          <w:u w:val="single"/>
        </w:rPr>
        <w:t xml:space="preserve"> </w:t>
      </w:r>
      <w:r w:rsidRPr="00B109B5">
        <w:rPr>
          <w:rFonts w:ascii="Arial" w:eastAsia="Arial" w:hAnsi="Arial"/>
          <w:b/>
          <w:sz w:val="28"/>
          <w:u w:val="single"/>
        </w:rPr>
        <w:t xml:space="preserve">FOR THE CALENDAR YEAR 2023 </w:t>
      </w:r>
    </w:p>
    <w:p w:rsidR="00B109B5" w:rsidRPr="006C37D5" w:rsidRDefault="00B109B5" w:rsidP="006C37D5">
      <w:pPr>
        <w:spacing w:line="272" w:lineRule="auto"/>
        <w:ind w:left="180" w:right="-424" w:hanging="180"/>
        <w:jc w:val="center"/>
        <w:rPr>
          <w:rFonts w:ascii="Arial" w:eastAsia="Arial" w:hAnsi="Arial"/>
          <w:b/>
          <w:i/>
          <w:iCs/>
          <w:sz w:val="22"/>
          <w:szCs w:val="22"/>
          <w:u w:val="single"/>
        </w:rPr>
      </w:pPr>
      <w:r w:rsidRPr="006C37D5">
        <w:rPr>
          <w:rFonts w:ascii="Arial" w:eastAsia="Arial" w:hAnsi="Arial"/>
          <w:b/>
          <w:i/>
          <w:iCs/>
          <w:sz w:val="22"/>
          <w:szCs w:val="22"/>
          <w:u w:val="single"/>
        </w:rPr>
        <w:t>UNDER PROVISO TO RULE 54 OF NDPS RULES, 1985</w:t>
      </w:r>
    </w:p>
    <w:p w:rsidR="0059740D" w:rsidRPr="007D2F45" w:rsidRDefault="00B109B5" w:rsidP="007D2F45">
      <w:pPr>
        <w:spacing w:line="272" w:lineRule="auto"/>
        <w:ind w:left="180" w:right="-424" w:hanging="180"/>
        <w:jc w:val="center"/>
        <w:rPr>
          <w:rFonts w:ascii="Arial" w:eastAsia="Arial" w:hAnsi="Arial"/>
          <w:b/>
          <w:sz w:val="22"/>
          <w:szCs w:val="16"/>
          <w:u w:val="single"/>
        </w:rPr>
      </w:pPr>
      <w:r w:rsidRPr="007D2F45">
        <w:rPr>
          <w:rFonts w:ascii="Arial" w:eastAsia="Arial" w:hAnsi="Arial"/>
          <w:b/>
          <w:i/>
          <w:iCs/>
          <w:sz w:val="16"/>
          <w:szCs w:val="10"/>
        </w:rPr>
        <w:t>(</w:t>
      </w:r>
      <w:r w:rsidR="007D2F45">
        <w:rPr>
          <w:rFonts w:ascii="Arial" w:eastAsia="Arial" w:hAnsi="Arial"/>
          <w:b/>
          <w:i/>
          <w:iCs/>
          <w:sz w:val="16"/>
          <w:szCs w:val="10"/>
        </w:rPr>
        <w:t>I</w:t>
      </w:r>
      <w:r w:rsidR="007D2F45" w:rsidRPr="007D2F45">
        <w:rPr>
          <w:rFonts w:ascii="Arial" w:eastAsia="Arial" w:hAnsi="Arial"/>
          <w:b/>
          <w:i/>
          <w:iCs/>
          <w:sz w:val="16"/>
          <w:szCs w:val="10"/>
        </w:rPr>
        <w:t xml:space="preserve">mport by the notified manufacturers for the purpose of manufacture of products for exports </w:t>
      </w:r>
      <w:r w:rsidR="007D2F45">
        <w:rPr>
          <w:rFonts w:ascii="Arial" w:eastAsia="Arial" w:hAnsi="Arial"/>
          <w:b/>
          <w:i/>
          <w:iCs/>
          <w:sz w:val="16"/>
          <w:szCs w:val="10"/>
        </w:rPr>
        <w:t>or</w:t>
      </w:r>
      <w:r w:rsidR="007D2F45" w:rsidRPr="007D2F45">
        <w:rPr>
          <w:rFonts w:ascii="Arial" w:eastAsia="Arial" w:hAnsi="Arial"/>
          <w:b/>
          <w:i/>
          <w:iCs/>
          <w:sz w:val="16"/>
          <w:szCs w:val="10"/>
        </w:rPr>
        <w:t xml:space="preserve"> import of small quantities of </w:t>
      </w:r>
      <w:r w:rsidR="007D2F45">
        <w:rPr>
          <w:rFonts w:ascii="Arial" w:eastAsia="Arial" w:hAnsi="Arial"/>
          <w:b/>
          <w:i/>
          <w:iCs/>
          <w:sz w:val="16"/>
          <w:szCs w:val="10"/>
        </w:rPr>
        <w:t>M</w:t>
      </w:r>
      <w:r w:rsidR="007D2F45" w:rsidRPr="007D2F45">
        <w:rPr>
          <w:rFonts w:ascii="Arial" w:eastAsia="Arial" w:hAnsi="Arial"/>
          <w:b/>
          <w:i/>
          <w:iCs/>
          <w:sz w:val="16"/>
          <w:szCs w:val="10"/>
        </w:rPr>
        <w:t xml:space="preserve">orphine, </w:t>
      </w:r>
      <w:r w:rsidR="007D2F45">
        <w:rPr>
          <w:rFonts w:ascii="Arial" w:eastAsia="Arial" w:hAnsi="Arial"/>
          <w:b/>
          <w:i/>
          <w:iCs/>
          <w:sz w:val="16"/>
          <w:szCs w:val="10"/>
        </w:rPr>
        <w:t>C</w:t>
      </w:r>
      <w:r w:rsidR="007D2F45" w:rsidRPr="007D2F45">
        <w:rPr>
          <w:rFonts w:ascii="Arial" w:eastAsia="Arial" w:hAnsi="Arial"/>
          <w:b/>
          <w:i/>
          <w:iCs/>
          <w:sz w:val="16"/>
          <w:szCs w:val="10"/>
        </w:rPr>
        <w:t xml:space="preserve">odeine and </w:t>
      </w:r>
      <w:r w:rsidR="007D2F45">
        <w:rPr>
          <w:rFonts w:ascii="Arial" w:eastAsia="Arial" w:hAnsi="Arial"/>
          <w:b/>
          <w:i/>
          <w:iCs/>
          <w:sz w:val="16"/>
          <w:szCs w:val="10"/>
        </w:rPr>
        <w:t>T</w:t>
      </w:r>
      <w:r w:rsidR="007D2F45" w:rsidRPr="007D2F45">
        <w:rPr>
          <w:rFonts w:ascii="Arial" w:eastAsia="Arial" w:hAnsi="Arial"/>
          <w:b/>
          <w:i/>
          <w:iCs/>
          <w:sz w:val="16"/>
          <w:szCs w:val="10"/>
        </w:rPr>
        <w:t>hebaine and their salts not exceeding a total of 1 kilogram</w:t>
      </w:r>
      <w:r w:rsidR="007D2F45">
        <w:rPr>
          <w:rFonts w:ascii="Arial" w:eastAsia="Arial" w:hAnsi="Arial"/>
          <w:b/>
          <w:i/>
          <w:iCs/>
          <w:sz w:val="16"/>
          <w:szCs w:val="10"/>
        </w:rPr>
        <w:t xml:space="preserve"> in a calendar year for analytical purposes</w:t>
      </w:r>
      <w:r w:rsidR="007D2F45" w:rsidRPr="007D2F45">
        <w:rPr>
          <w:rFonts w:ascii="Arial" w:eastAsia="Arial" w:hAnsi="Arial"/>
          <w:b/>
          <w:i/>
          <w:iCs/>
          <w:sz w:val="16"/>
          <w:szCs w:val="10"/>
        </w:rPr>
        <w:t>)</w:t>
      </w:r>
    </w:p>
    <w:p w:rsidR="0059740D" w:rsidRPr="00A911EA" w:rsidRDefault="0059740D" w:rsidP="0059740D">
      <w:pPr>
        <w:spacing w:line="287" w:lineRule="auto"/>
        <w:ind w:left="360" w:hanging="180"/>
        <w:jc w:val="both"/>
        <w:rPr>
          <w:rFonts w:ascii="Arial" w:eastAsia="Arial" w:hAnsi="Arial"/>
          <w:b/>
        </w:rPr>
      </w:pPr>
    </w:p>
    <w:p w:rsidR="0059740D" w:rsidRPr="00A911EA" w:rsidRDefault="0059740D" w:rsidP="007D2F45">
      <w:pPr>
        <w:spacing w:line="287" w:lineRule="auto"/>
        <w:ind w:left="360" w:right="-334"/>
        <w:jc w:val="both"/>
        <w:rPr>
          <w:rFonts w:ascii="Arial" w:eastAsia="Arial" w:hAnsi="Arial"/>
          <w:sz w:val="22"/>
          <w:u w:val="single"/>
        </w:rPr>
      </w:pPr>
      <w:r w:rsidRPr="00A911EA">
        <w:rPr>
          <w:rFonts w:ascii="Arial" w:eastAsia="Arial" w:hAnsi="Arial"/>
          <w:b/>
        </w:rPr>
        <w:t xml:space="preserve">NOTE: </w:t>
      </w:r>
      <w:r w:rsidRPr="00A911EA">
        <w:rPr>
          <w:rFonts w:ascii="Arial" w:eastAsia="Arial" w:hAnsi="Arial"/>
          <w:sz w:val="22"/>
          <w:u w:val="single"/>
        </w:rPr>
        <w:t>All the Columns are to be filled mandatorily with appropriate response.</w:t>
      </w:r>
      <w:r w:rsidR="00EE1E2B">
        <w:rPr>
          <w:rFonts w:ascii="Arial" w:eastAsia="Arial" w:hAnsi="Arial"/>
          <w:sz w:val="22"/>
          <w:u w:val="single"/>
        </w:rPr>
        <w:t xml:space="preserve"> </w:t>
      </w:r>
      <w:r w:rsidRPr="00A911EA">
        <w:rPr>
          <w:rFonts w:ascii="Arial" w:eastAsia="Arial" w:hAnsi="Arial"/>
          <w:sz w:val="22"/>
          <w:u w:val="single"/>
        </w:rPr>
        <w:t xml:space="preserve">Inappropriate/ No-response will cause delay in processing of application. </w:t>
      </w:r>
      <w:r w:rsidRPr="00C07829">
        <w:rPr>
          <w:rFonts w:ascii="Arial" w:eastAsia="Arial" w:hAnsi="Arial"/>
          <w:b/>
          <w:bCs/>
          <w:i/>
          <w:iCs/>
          <w:sz w:val="22"/>
          <w:u w:val="single"/>
        </w:rPr>
        <w:t>All the documents listed below are to be submitted invariably along with the application</w:t>
      </w:r>
      <w:r w:rsidRPr="00A911EA">
        <w:rPr>
          <w:rFonts w:ascii="Arial" w:eastAsia="Arial" w:hAnsi="Arial"/>
          <w:sz w:val="22"/>
          <w:u w:val="single"/>
        </w:rPr>
        <w:t>.</w:t>
      </w:r>
    </w:p>
    <w:p w:rsidR="0059740D" w:rsidRPr="00794629" w:rsidRDefault="0059740D" w:rsidP="0059740D">
      <w:pPr>
        <w:spacing w:line="287" w:lineRule="auto"/>
        <w:ind w:left="360"/>
        <w:jc w:val="both"/>
        <w:rPr>
          <w:rFonts w:ascii="Arial" w:eastAsia="Arial" w:hAnsi="Arial"/>
          <w:sz w:val="12"/>
          <w:u w:val="single"/>
        </w:rPr>
      </w:pPr>
    </w:p>
    <w:p w:rsidR="0059740D" w:rsidRPr="00A911EA" w:rsidRDefault="0059740D" w:rsidP="0059740D">
      <w:pPr>
        <w:numPr>
          <w:ilvl w:val="0"/>
          <w:numId w:val="1"/>
        </w:numPr>
        <w:tabs>
          <w:tab w:val="left" w:pos="270"/>
        </w:tabs>
        <w:spacing w:line="0" w:lineRule="atLeast"/>
        <w:ind w:left="1080" w:hanging="1080"/>
        <w:rPr>
          <w:rFonts w:ascii="Arial" w:eastAsia="Arial" w:hAnsi="Arial"/>
          <w:b/>
          <w:sz w:val="22"/>
        </w:rPr>
      </w:pPr>
      <w:r w:rsidRPr="00A911EA">
        <w:rPr>
          <w:rFonts w:ascii="Arial" w:eastAsia="Arial" w:hAnsi="Arial"/>
          <w:b/>
          <w:sz w:val="22"/>
        </w:rPr>
        <w:t>Details of the Applicant / Company: -</w:t>
      </w:r>
    </w:p>
    <w:p w:rsidR="0059740D" w:rsidRPr="00A911EA" w:rsidRDefault="0059740D" w:rsidP="0059740D">
      <w:pPr>
        <w:spacing w:line="52" w:lineRule="exact"/>
        <w:rPr>
          <w:rFonts w:ascii="Times New Roman" w:eastAsia="Times New Roman" w:hAnsi="Times New Roman"/>
          <w:sz w:val="24"/>
        </w:rPr>
      </w:pPr>
    </w:p>
    <w:tbl>
      <w:tblPr>
        <w:tblW w:w="9659" w:type="dxa"/>
        <w:tblInd w:w="250" w:type="dxa"/>
        <w:tblLayout w:type="fixed"/>
        <w:tblCellMar>
          <w:left w:w="0" w:type="dxa"/>
          <w:right w:w="0" w:type="dxa"/>
        </w:tblCellMar>
        <w:tblLook w:val="0000" w:firstRow="0" w:lastRow="0" w:firstColumn="0" w:lastColumn="0" w:noHBand="0" w:noVBand="0"/>
      </w:tblPr>
      <w:tblGrid>
        <w:gridCol w:w="480"/>
        <w:gridCol w:w="2970"/>
        <w:gridCol w:w="788"/>
        <w:gridCol w:w="1085"/>
        <w:gridCol w:w="1085"/>
        <w:gridCol w:w="1085"/>
        <w:gridCol w:w="1083"/>
        <w:gridCol w:w="1083"/>
      </w:tblGrid>
      <w:tr w:rsidR="0059740D" w:rsidRPr="00A911EA" w:rsidTr="00EE1E2B">
        <w:trPr>
          <w:trHeight w:val="133"/>
        </w:trPr>
        <w:tc>
          <w:tcPr>
            <w:tcW w:w="480" w:type="dxa"/>
            <w:vMerge w:val="restart"/>
            <w:tcBorders>
              <w:top w:val="single" w:sz="4" w:space="0" w:color="auto"/>
              <w:left w:val="single" w:sz="4" w:space="0" w:color="auto"/>
              <w:right w:val="single" w:sz="4" w:space="0" w:color="auto"/>
            </w:tcBorders>
            <w:shd w:val="clear" w:color="auto" w:fill="auto"/>
            <w:vAlign w:val="center"/>
          </w:tcPr>
          <w:p w:rsidR="0059740D" w:rsidRPr="00950C10" w:rsidRDefault="0059740D" w:rsidP="00EE1E2B">
            <w:pPr>
              <w:spacing w:line="0" w:lineRule="atLeast"/>
              <w:ind w:left="120"/>
              <w:rPr>
                <w:rFonts w:ascii="Arial" w:eastAsia="Arial" w:hAnsi="Arial"/>
                <w:b/>
                <w:bCs/>
              </w:rPr>
            </w:pPr>
            <w:r w:rsidRPr="00950C10">
              <w:rPr>
                <w:rFonts w:ascii="Arial" w:eastAsia="Arial" w:hAnsi="Arial"/>
                <w:b/>
                <w:bCs/>
              </w:rPr>
              <w:t>(a)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rPr>
            </w:pPr>
            <w:r w:rsidRPr="00A911EA">
              <w:rPr>
                <w:rFonts w:ascii="Arial" w:eastAsia="Arial" w:hAnsi="Arial"/>
              </w:rPr>
              <w:t>Name &amp;</w:t>
            </w:r>
            <w:r w:rsidR="000A7ABE">
              <w:rPr>
                <w:rFonts w:ascii="Arial" w:eastAsia="Arial" w:hAnsi="Arial"/>
              </w:rPr>
              <w:t xml:space="preserve"> complete</w:t>
            </w:r>
            <w:r w:rsidRPr="00A911EA">
              <w:rPr>
                <w:rFonts w:ascii="Arial" w:eastAsia="Arial" w:hAnsi="Arial"/>
              </w:rPr>
              <w:t xml:space="preserve"> address (with pin code) of the company</w:t>
            </w:r>
          </w:p>
          <w:p w:rsidR="006C37D5" w:rsidRDefault="006C37D5" w:rsidP="00EE1E2B">
            <w:pPr>
              <w:spacing w:line="0" w:lineRule="atLeast"/>
              <w:ind w:left="80"/>
              <w:rPr>
                <w:rFonts w:ascii="Arial" w:eastAsia="Arial" w:hAnsi="Arial"/>
              </w:rPr>
            </w:pPr>
          </w:p>
          <w:p w:rsidR="006C37D5" w:rsidRPr="00A911EA" w:rsidRDefault="006C37D5" w:rsidP="00EE1E2B">
            <w:pPr>
              <w:spacing w:line="0" w:lineRule="atLeast"/>
              <w:ind w:left="80"/>
              <w:rPr>
                <w:rFonts w:ascii="Arial" w:eastAsia="Arial" w:hAnsi="Arial"/>
              </w:rPr>
            </w:pPr>
          </w:p>
        </w:tc>
        <w:tc>
          <w:tcPr>
            <w:tcW w:w="6209" w:type="dxa"/>
            <w:gridSpan w:val="6"/>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148"/>
        </w:trPr>
        <w:tc>
          <w:tcPr>
            <w:tcW w:w="480" w:type="dxa"/>
            <w:vMerge/>
            <w:tcBorders>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rPr>
            </w:pPr>
            <w:r w:rsidRPr="00A911EA">
              <w:rPr>
                <w:rFonts w:ascii="Arial" w:eastAsia="Arial" w:hAnsi="Arial"/>
              </w:rPr>
              <w:t>Tel No., Fax No.</w:t>
            </w:r>
          </w:p>
          <w:p w:rsidR="006C37D5" w:rsidRPr="00A911EA" w:rsidRDefault="006C37D5" w:rsidP="00EE1E2B">
            <w:pPr>
              <w:spacing w:line="0" w:lineRule="atLeast"/>
              <w:ind w:left="80"/>
              <w:rPr>
                <w:rFonts w:ascii="Arial" w:eastAsia="Arial" w:hAnsi="Arial"/>
              </w:rPr>
            </w:pPr>
          </w:p>
        </w:tc>
        <w:tc>
          <w:tcPr>
            <w:tcW w:w="6209" w:type="dxa"/>
            <w:gridSpan w:val="6"/>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r w:rsidRPr="00950C10">
              <w:rPr>
                <w:rFonts w:ascii="Times New Roman" w:eastAsia="Times New Roman" w:hAnsi="Times New Roman"/>
                <w:b/>
                <w:bCs/>
              </w:rPr>
              <w:t>(b)</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rPr>
            </w:pPr>
            <w:r w:rsidRPr="00A911EA">
              <w:rPr>
                <w:rFonts w:ascii="Arial" w:eastAsia="Arial" w:hAnsi="Arial"/>
              </w:rPr>
              <w:t xml:space="preserve">The name and </w:t>
            </w:r>
            <w:r w:rsidR="00EE1E2B" w:rsidRPr="00AA63A9">
              <w:rPr>
                <w:rFonts w:ascii="Arial" w:eastAsia="Arial" w:hAnsi="Arial"/>
              </w:rPr>
              <w:t>complete</w:t>
            </w:r>
            <w:r w:rsidR="00EE1E2B" w:rsidRPr="00EE1E2B">
              <w:rPr>
                <w:rFonts w:ascii="Arial" w:eastAsia="Arial" w:hAnsi="Arial"/>
                <w:color w:val="00B050"/>
              </w:rPr>
              <w:t xml:space="preserve"> </w:t>
            </w:r>
            <w:r w:rsidRPr="00A911EA">
              <w:rPr>
                <w:rFonts w:ascii="Arial" w:eastAsia="Arial" w:hAnsi="Arial"/>
              </w:rPr>
              <w:t xml:space="preserve">address of jurisdictional/ Commissionerate, Division &amp; Range of GST </w:t>
            </w:r>
          </w:p>
          <w:p w:rsidR="006C37D5" w:rsidRPr="00A911EA" w:rsidRDefault="006C37D5" w:rsidP="00EE1E2B">
            <w:pPr>
              <w:spacing w:line="0" w:lineRule="atLeast"/>
              <w:ind w:left="80"/>
              <w:rPr>
                <w:rFonts w:ascii="Arial" w:eastAsia="Arial" w:hAnsi="Arial"/>
              </w:rPr>
            </w:pPr>
          </w:p>
        </w:tc>
        <w:tc>
          <w:tcPr>
            <w:tcW w:w="788" w:type="dxa"/>
            <w:tcBorders>
              <w:left w:val="single" w:sz="4" w:space="0" w:color="auto"/>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4338" w:type="dxa"/>
            <w:gridSpan w:val="4"/>
            <w:tcBorders>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1083" w:type="dxa"/>
            <w:tcBorders>
              <w:bottom w:val="single" w:sz="4" w:space="0" w:color="auto"/>
              <w:right w:val="single" w:sz="8"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r w:rsidRPr="00950C10">
              <w:rPr>
                <w:rFonts w:ascii="Arial" w:eastAsia="Arial" w:hAnsi="Arial"/>
                <w:b/>
                <w:bCs/>
              </w:rPr>
              <w:t>(c)</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iCs/>
              </w:rPr>
            </w:pPr>
            <w:r w:rsidRPr="007D62DB">
              <w:rPr>
                <w:rFonts w:ascii="Arial" w:eastAsia="Arial" w:hAnsi="Arial"/>
                <w:iCs/>
              </w:rPr>
              <w:t xml:space="preserve">Name and </w:t>
            </w:r>
            <w:r w:rsidR="00AA63A9" w:rsidRPr="00AA63A9">
              <w:rPr>
                <w:rFonts w:ascii="Arial" w:eastAsia="Arial" w:hAnsi="Arial"/>
              </w:rPr>
              <w:t>complete</w:t>
            </w:r>
            <w:r w:rsidR="00AA63A9" w:rsidRPr="00EE1E2B">
              <w:rPr>
                <w:rFonts w:ascii="Arial" w:eastAsia="Arial" w:hAnsi="Arial"/>
                <w:color w:val="00B050"/>
              </w:rPr>
              <w:t xml:space="preserve"> </w:t>
            </w:r>
            <w:r w:rsidRPr="007D62DB">
              <w:rPr>
                <w:rFonts w:ascii="Arial" w:eastAsia="Arial" w:hAnsi="Arial"/>
                <w:iCs/>
              </w:rPr>
              <w:t xml:space="preserve">address of </w:t>
            </w:r>
            <w:r>
              <w:rPr>
                <w:rFonts w:ascii="Arial" w:eastAsia="Arial" w:hAnsi="Arial"/>
                <w:iCs/>
              </w:rPr>
              <w:t>concerned</w:t>
            </w:r>
            <w:r w:rsidRPr="007D62DB">
              <w:rPr>
                <w:rFonts w:ascii="Arial" w:eastAsia="Arial" w:hAnsi="Arial"/>
                <w:iCs/>
              </w:rPr>
              <w:t xml:space="preserve"> State Drug Controller (Complete postal address with PIN code)</w:t>
            </w:r>
          </w:p>
          <w:p w:rsidR="006C37D5" w:rsidRPr="00A911EA" w:rsidRDefault="006C37D5" w:rsidP="00EE1E2B">
            <w:pPr>
              <w:spacing w:line="0" w:lineRule="atLeast"/>
              <w:ind w:left="80"/>
              <w:rPr>
                <w:rFonts w:ascii="Arial" w:eastAsia="Arial" w:hAnsi="Arial"/>
              </w:rPr>
            </w:pPr>
          </w:p>
        </w:tc>
        <w:tc>
          <w:tcPr>
            <w:tcW w:w="788" w:type="dxa"/>
            <w:tcBorders>
              <w:left w:val="single" w:sz="4" w:space="0" w:color="auto"/>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4338" w:type="dxa"/>
            <w:gridSpan w:val="4"/>
            <w:tcBorders>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1083" w:type="dxa"/>
            <w:tcBorders>
              <w:bottom w:val="single" w:sz="4" w:space="0" w:color="auto"/>
              <w:right w:val="single" w:sz="8"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33"/>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r w:rsidRPr="00950C10">
              <w:rPr>
                <w:rFonts w:ascii="Times New Roman" w:eastAsia="Times New Roman" w:hAnsi="Times New Roman"/>
                <w:b/>
                <w:bCs/>
              </w:rPr>
              <w:t>(d)</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240" w:lineRule="exact"/>
              <w:ind w:left="80"/>
              <w:rPr>
                <w:rFonts w:ascii="Arial" w:eastAsia="Arial" w:hAnsi="Arial"/>
              </w:rPr>
            </w:pPr>
            <w:r w:rsidRPr="00A911EA">
              <w:rPr>
                <w:rFonts w:ascii="Arial" w:eastAsia="Arial" w:hAnsi="Arial"/>
              </w:rPr>
              <w:t xml:space="preserve">The name of the place and the </w:t>
            </w:r>
            <w:r w:rsidR="00AA63A9">
              <w:rPr>
                <w:rFonts w:ascii="Arial" w:eastAsia="Arial" w:hAnsi="Arial"/>
              </w:rPr>
              <w:t xml:space="preserve">complete </w:t>
            </w:r>
            <w:r w:rsidRPr="00A911EA">
              <w:rPr>
                <w:rFonts w:ascii="Arial" w:eastAsia="Arial" w:hAnsi="Arial"/>
              </w:rPr>
              <w:t>address on which the factory is situated / where the Narcotic drug is intended to be used along with Pin Code</w:t>
            </w:r>
          </w:p>
          <w:p w:rsidR="006C37D5" w:rsidRPr="00A911EA" w:rsidRDefault="006C37D5" w:rsidP="00EE1E2B">
            <w:pPr>
              <w:spacing w:line="240" w:lineRule="exact"/>
              <w:ind w:left="80"/>
              <w:rPr>
                <w:rFonts w:ascii="Arial" w:eastAsia="Arial" w:hAnsi="Arial"/>
              </w:rPr>
            </w:pPr>
          </w:p>
        </w:tc>
        <w:tc>
          <w:tcPr>
            <w:tcW w:w="6209" w:type="dxa"/>
            <w:gridSpan w:val="6"/>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r w:rsidRPr="00950C10">
              <w:rPr>
                <w:rFonts w:ascii="Times New Roman" w:eastAsia="Times New Roman" w:hAnsi="Times New Roman"/>
                <w:b/>
                <w:bCs/>
              </w:rPr>
              <w:t>(e)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rPr>
            </w:pPr>
            <w:r w:rsidRPr="00A911EA">
              <w:rPr>
                <w:rFonts w:ascii="Arial" w:eastAsia="Arial" w:hAnsi="Arial"/>
              </w:rPr>
              <w:t>PAN number</w:t>
            </w:r>
          </w:p>
          <w:p w:rsidR="006C37D5" w:rsidRPr="00A911EA" w:rsidRDefault="006C37D5" w:rsidP="00EE1E2B">
            <w:pPr>
              <w:spacing w:line="0" w:lineRule="atLeast"/>
              <w:ind w:left="80"/>
              <w:rPr>
                <w:rFonts w:ascii="Arial" w:eastAsia="Arial" w:hAnsi="Arial"/>
              </w:rPr>
            </w:pPr>
          </w:p>
        </w:tc>
        <w:tc>
          <w:tcPr>
            <w:tcW w:w="6209" w:type="dxa"/>
            <w:gridSpan w:val="6"/>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1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950C10" w:rsidRDefault="0059740D" w:rsidP="00EE1E2B">
            <w:pPr>
              <w:spacing w:line="0" w:lineRule="atLeast"/>
              <w:jc w:val="center"/>
              <w:rPr>
                <w:rFonts w:ascii="Times New Roman" w:eastAsia="Times New Roman" w:hAnsi="Times New Roman"/>
                <w:b/>
                <w:bCs/>
              </w:rPr>
            </w:pPr>
            <w:r w:rsidRPr="00950C10">
              <w:rPr>
                <w:rFonts w:ascii="Arial" w:eastAsia="Arial" w:hAnsi="Arial"/>
                <w:b/>
                <w:bCs/>
              </w:rPr>
              <w:t>(f)</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Default="0059740D" w:rsidP="00EE1E2B">
            <w:pPr>
              <w:spacing w:line="0" w:lineRule="atLeast"/>
              <w:ind w:left="80"/>
              <w:rPr>
                <w:rFonts w:ascii="Arial" w:eastAsia="Arial" w:hAnsi="Arial"/>
              </w:rPr>
            </w:pPr>
            <w:r>
              <w:rPr>
                <w:rFonts w:ascii="Arial" w:eastAsia="Arial" w:hAnsi="Arial"/>
              </w:rPr>
              <w:t>GST Registration No.</w:t>
            </w:r>
          </w:p>
          <w:p w:rsidR="006C37D5" w:rsidRPr="00A911EA" w:rsidRDefault="006C37D5" w:rsidP="00EE1E2B">
            <w:pPr>
              <w:spacing w:line="0" w:lineRule="atLeast"/>
              <w:ind w:left="80"/>
              <w:rPr>
                <w:rFonts w:ascii="Arial" w:eastAsia="Arial" w:hAnsi="Arial"/>
              </w:rPr>
            </w:pPr>
          </w:p>
        </w:tc>
        <w:tc>
          <w:tcPr>
            <w:tcW w:w="788" w:type="dxa"/>
            <w:tcBorders>
              <w:left w:val="single" w:sz="4" w:space="0" w:color="auto"/>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1085" w:type="dxa"/>
            <w:tcBorders>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2170" w:type="dxa"/>
            <w:gridSpan w:val="2"/>
            <w:tcBorders>
              <w:bottom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1083" w:type="dxa"/>
            <w:tcBorders>
              <w:bottom w:val="single" w:sz="4" w:space="0" w:color="auto"/>
            </w:tcBorders>
          </w:tcPr>
          <w:p w:rsidR="0059740D" w:rsidRPr="00A911EA" w:rsidRDefault="0059740D" w:rsidP="00EE1E2B">
            <w:pPr>
              <w:spacing w:line="0" w:lineRule="atLeast"/>
              <w:rPr>
                <w:rFonts w:ascii="Times New Roman" w:eastAsia="Times New Roman" w:hAnsi="Times New Roman"/>
              </w:rPr>
            </w:pPr>
          </w:p>
        </w:tc>
        <w:tc>
          <w:tcPr>
            <w:tcW w:w="1083" w:type="dxa"/>
            <w:tcBorders>
              <w:bottom w:val="single" w:sz="4" w:space="0" w:color="auto"/>
              <w:right w:val="single" w:sz="8"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r>
      <w:tr w:rsidR="0059740D" w:rsidRPr="00A911EA" w:rsidTr="00EE1E2B">
        <w:trPr>
          <w:trHeight w:val="464"/>
        </w:trPr>
        <w:tc>
          <w:tcPr>
            <w:tcW w:w="480" w:type="dxa"/>
            <w:vMerge w:val="restart"/>
            <w:tcBorders>
              <w:top w:val="single" w:sz="4" w:space="0" w:color="auto"/>
              <w:left w:val="single" w:sz="4" w:space="0" w:color="auto"/>
              <w:right w:val="single" w:sz="4" w:space="0" w:color="auto"/>
            </w:tcBorders>
            <w:shd w:val="clear" w:color="auto" w:fill="auto"/>
            <w:vAlign w:val="center"/>
          </w:tcPr>
          <w:p w:rsidR="0059740D" w:rsidRPr="00950C10" w:rsidRDefault="0059740D" w:rsidP="00EE1E2B">
            <w:pPr>
              <w:spacing w:line="240" w:lineRule="exact"/>
              <w:jc w:val="center"/>
              <w:rPr>
                <w:rFonts w:ascii="Arial" w:eastAsia="Arial" w:hAnsi="Arial"/>
                <w:b/>
                <w:bCs/>
              </w:rPr>
            </w:pPr>
            <w:r w:rsidRPr="00950C10">
              <w:rPr>
                <w:rFonts w:ascii="Arial" w:eastAsia="Arial" w:hAnsi="Arial"/>
                <w:b/>
                <w:bCs/>
              </w:rPr>
              <w:t>(</w:t>
            </w:r>
            <w:r>
              <w:rPr>
                <w:rFonts w:ascii="Arial" w:eastAsia="Arial" w:hAnsi="Arial"/>
                <w:b/>
                <w:bCs/>
              </w:rPr>
              <w:t>g</w:t>
            </w:r>
            <w:r w:rsidRPr="00950C10">
              <w:rPr>
                <w:rFonts w:ascii="Arial" w:eastAsia="Arial" w:hAnsi="Arial"/>
                <w:b/>
                <w:bCs/>
              </w:rPr>
              <w:t>)</w:t>
            </w:r>
          </w:p>
        </w:tc>
        <w:tc>
          <w:tcPr>
            <w:tcW w:w="2970" w:type="dxa"/>
            <w:vMerge w:val="restart"/>
            <w:tcBorders>
              <w:top w:val="single" w:sz="4" w:space="0" w:color="auto"/>
              <w:left w:val="single" w:sz="4" w:space="0" w:color="auto"/>
              <w:right w:val="single" w:sz="4" w:space="0" w:color="auto"/>
            </w:tcBorders>
            <w:shd w:val="clear" w:color="auto" w:fill="auto"/>
            <w:vAlign w:val="center"/>
          </w:tcPr>
          <w:p w:rsidR="0059740D" w:rsidRPr="00A911EA" w:rsidRDefault="0059740D" w:rsidP="000A7ABE">
            <w:pPr>
              <w:spacing w:line="240" w:lineRule="exact"/>
              <w:ind w:left="80"/>
              <w:rPr>
                <w:rFonts w:ascii="Arial" w:eastAsia="Arial" w:hAnsi="Arial"/>
              </w:rPr>
            </w:pPr>
            <w:r w:rsidRPr="00A911EA">
              <w:rPr>
                <w:rFonts w:ascii="Arial" w:eastAsia="Arial" w:hAnsi="Arial"/>
              </w:rPr>
              <w:t xml:space="preserve">Details of allotment, lifting &amp; consumption in the </w:t>
            </w:r>
            <w:r>
              <w:rPr>
                <w:rFonts w:ascii="Arial" w:eastAsia="Arial" w:hAnsi="Arial"/>
              </w:rPr>
              <w:t>Years 2018</w:t>
            </w:r>
            <w:r w:rsidRPr="00A911EA">
              <w:rPr>
                <w:rFonts w:ascii="Arial" w:eastAsia="Arial" w:hAnsi="Arial"/>
              </w:rPr>
              <w:t>, 201</w:t>
            </w:r>
            <w:r>
              <w:rPr>
                <w:rFonts w:ascii="Arial" w:eastAsia="Arial" w:hAnsi="Arial"/>
              </w:rPr>
              <w:t>9</w:t>
            </w:r>
            <w:r w:rsidRPr="00A911EA">
              <w:rPr>
                <w:rFonts w:ascii="Arial" w:eastAsia="Arial" w:hAnsi="Arial"/>
              </w:rPr>
              <w:t>, 20</w:t>
            </w:r>
            <w:r>
              <w:rPr>
                <w:rFonts w:ascii="Arial" w:eastAsia="Arial" w:hAnsi="Arial"/>
              </w:rPr>
              <w:t>20</w:t>
            </w:r>
            <w:r w:rsidRPr="00A911EA">
              <w:rPr>
                <w:rFonts w:ascii="Arial" w:eastAsia="Arial" w:hAnsi="Arial"/>
              </w:rPr>
              <w:t xml:space="preserve">, </w:t>
            </w:r>
            <w:r>
              <w:rPr>
                <w:rFonts w:ascii="Arial" w:eastAsia="Arial" w:hAnsi="Arial"/>
              </w:rPr>
              <w:t xml:space="preserve">2021 </w:t>
            </w:r>
            <w:r w:rsidRPr="00A911EA">
              <w:rPr>
                <w:rFonts w:ascii="Arial" w:eastAsia="Arial" w:hAnsi="Arial"/>
              </w:rPr>
              <w:t>&amp;</w:t>
            </w:r>
            <w:r w:rsidR="00AA63A9">
              <w:rPr>
                <w:rFonts w:ascii="Arial" w:eastAsia="Arial" w:hAnsi="Arial"/>
              </w:rPr>
              <w:t xml:space="preserve"> </w:t>
            </w:r>
            <w:r>
              <w:rPr>
                <w:rFonts w:ascii="Arial" w:eastAsia="Arial" w:hAnsi="Arial"/>
              </w:rPr>
              <w:t>2022</w:t>
            </w:r>
            <w:r w:rsidRPr="00A911EA">
              <w:rPr>
                <w:rFonts w:ascii="Arial" w:eastAsia="Arial" w:hAnsi="Arial"/>
              </w:rPr>
              <w:t xml:space="preserve"> (in kg.)</w:t>
            </w:r>
          </w:p>
        </w:tc>
        <w:tc>
          <w:tcPr>
            <w:tcW w:w="788" w:type="dxa"/>
            <w:tcBorders>
              <w:left w:val="single" w:sz="4" w:space="0" w:color="auto"/>
              <w:bottom w:val="single" w:sz="4" w:space="0" w:color="auto"/>
              <w:right w:val="single" w:sz="4" w:space="0" w:color="auto"/>
            </w:tcBorders>
            <w:shd w:val="clear" w:color="auto" w:fill="auto"/>
          </w:tcPr>
          <w:p w:rsidR="0059740D" w:rsidRPr="00C07829" w:rsidRDefault="0059740D" w:rsidP="00EE1E2B">
            <w:pPr>
              <w:spacing w:line="240" w:lineRule="exact"/>
              <w:ind w:left="80"/>
              <w:jc w:val="center"/>
              <w:rPr>
                <w:rFonts w:ascii="Arial" w:eastAsia="Arial" w:hAnsi="Arial"/>
                <w:b/>
                <w:bCs/>
                <w:sz w:val="16"/>
                <w:szCs w:val="16"/>
              </w:rPr>
            </w:pPr>
            <w:r w:rsidRPr="00C07829">
              <w:rPr>
                <w:rFonts w:ascii="Arial" w:eastAsia="Arial" w:hAnsi="Arial"/>
                <w:b/>
                <w:bCs/>
                <w:sz w:val="16"/>
                <w:szCs w:val="16"/>
              </w:rPr>
              <w:t>Year</w:t>
            </w:r>
          </w:p>
        </w:tc>
        <w:tc>
          <w:tcPr>
            <w:tcW w:w="1085" w:type="dxa"/>
            <w:tcBorders>
              <w:bottom w:val="single" w:sz="4" w:space="0" w:color="auto"/>
              <w:right w:val="single" w:sz="4" w:space="0" w:color="auto"/>
            </w:tcBorders>
          </w:tcPr>
          <w:p w:rsidR="0059740D" w:rsidRPr="00C07829" w:rsidRDefault="0059740D" w:rsidP="00EE1E2B">
            <w:pPr>
              <w:spacing w:line="240" w:lineRule="exact"/>
              <w:jc w:val="center"/>
              <w:rPr>
                <w:rFonts w:ascii="Arial" w:eastAsia="Arial" w:hAnsi="Arial"/>
                <w:b/>
                <w:bCs/>
                <w:sz w:val="16"/>
                <w:szCs w:val="16"/>
              </w:rPr>
            </w:pPr>
            <w:r w:rsidRPr="00C07829">
              <w:rPr>
                <w:rFonts w:ascii="Arial" w:eastAsia="Arial" w:hAnsi="Arial"/>
                <w:b/>
                <w:bCs/>
                <w:sz w:val="16"/>
                <w:szCs w:val="16"/>
              </w:rPr>
              <w:t>Opening Balance</w:t>
            </w:r>
          </w:p>
        </w:tc>
        <w:tc>
          <w:tcPr>
            <w:tcW w:w="1085" w:type="dxa"/>
            <w:tcBorders>
              <w:bottom w:val="single" w:sz="4" w:space="0" w:color="auto"/>
              <w:right w:val="single" w:sz="4" w:space="0" w:color="auto"/>
            </w:tcBorders>
          </w:tcPr>
          <w:p w:rsidR="0059740D" w:rsidRPr="00C07829" w:rsidRDefault="0059740D" w:rsidP="00EE1E2B">
            <w:pPr>
              <w:spacing w:line="240" w:lineRule="exact"/>
              <w:jc w:val="center"/>
              <w:rPr>
                <w:rFonts w:ascii="Arial" w:eastAsia="Arial" w:hAnsi="Arial"/>
                <w:b/>
                <w:bCs/>
                <w:sz w:val="16"/>
                <w:szCs w:val="16"/>
              </w:rPr>
            </w:pPr>
            <w:r w:rsidRPr="00C07829">
              <w:rPr>
                <w:rFonts w:ascii="Arial" w:eastAsia="Arial" w:hAnsi="Arial"/>
                <w:b/>
                <w:bCs/>
                <w:sz w:val="16"/>
                <w:szCs w:val="16"/>
              </w:rPr>
              <w:t>Qty. allotted</w:t>
            </w:r>
          </w:p>
        </w:tc>
        <w:tc>
          <w:tcPr>
            <w:tcW w:w="1085" w:type="dxa"/>
            <w:tcBorders>
              <w:left w:val="single" w:sz="4" w:space="0" w:color="auto"/>
              <w:bottom w:val="single" w:sz="4" w:space="0" w:color="auto"/>
              <w:right w:val="single" w:sz="8" w:space="0" w:color="auto"/>
            </w:tcBorders>
            <w:shd w:val="clear" w:color="auto" w:fill="auto"/>
          </w:tcPr>
          <w:p w:rsidR="0059740D" w:rsidRPr="00C07829" w:rsidRDefault="0059740D" w:rsidP="00EE1E2B">
            <w:pPr>
              <w:spacing w:line="240" w:lineRule="exact"/>
              <w:jc w:val="center"/>
              <w:rPr>
                <w:rFonts w:ascii="Arial" w:eastAsia="Arial" w:hAnsi="Arial"/>
                <w:b/>
                <w:bCs/>
                <w:sz w:val="16"/>
                <w:szCs w:val="16"/>
              </w:rPr>
            </w:pPr>
            <w:r w:rsidRPr="00C07829">
              <w:rPr>
                <w:rFonts w:ascii="Arial" w:eastAsia="Arial" w:hAnsi="Arial"/>
                <w:b/>
                <w:bCs/>
                <w:sz w:val="16"/>
                <w:szCs w:val="16"/>
              </w:rPr>
              <w:t>Qty. lifted</w:t>
            </w:r>
          </w:p>
        </w:tc>
        <w:tc>
          <w:tcPr>
            <w:tcW w:w="1083" w:type="dxa"/>
            <w:tcBorders>
              <w:top w:val="single" w:sz="4" w:space="0" w:color="auto"/>
              <w:left w:val="single" w:sz="4" w:space="0" w:color="auto"/>
              <w:bottom w:val="single" w:sz="4" w:space="0" w:color="auto"/>
              <w:right w:val="single" w:sz="4" w:space="0" w:color="auto"/>
            </w:tcBorders>
          </w:tcPr>
          <w:p w:rsidR="0059740D" w:rsidRPr="00C07829" w:rsidRDefault="0059740D" w:rsidP="00EE1E2B">
            <w:pPr>
              <w:spacing w:line="240" w:lineRule="exact"/>
              <w:ind w:left="100"/>
              <w:jc w:val="center"/>
              <w:rPr>
                <w:rFonts w:ascii="Arial" w:eastAsia="Arial" w:hAnsi="Arial"/>
                <w:b/>
                <w:bCs/>
                <w:sz w:val="16"/>
                <w:szCs w:val="16"/>
              </w:rPr>
            </w:pPr>
            <w:r w:rsidRPr="00C07829">
              <w:rPr>
                <w:rFonts w:ascii="Arial" w:eastAsia="Arial" w:hAnsi="Arial"/>
                <w:b/>
                <w:bCs/>
                <w:sz w:val="16"/>
                <w:szCs w:val="16"/>
              </w:rPr>
              <w:t>Qty. consumed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59740D" w:rsidRPr="00C07829" w:rsidRDefault="0059740D" w:rsidP="00EE1E2B">
            <w:pPr>
              <w:spacing w:line="240" w:lineRule="exact"/>
              <w:ind w:left="100"/>
              <w:jc w:val="center"/>
              <w:rPr>
                <w:rFonts w:ascii="Arial" w:eastAsia="Arial" w:hAnsi="Arial"/>
                <w:b/>
                <w:bCs/>
                <w:sz w:val="16"/>
                <w:szCs w:val="16"/>
              </w:rPr>
            </w:pPr>
            <w:r w:rsidRPr="00C07829">
              <w:rPr>
                <w:rFonts w:ascii="Arial" w:eastAsia="Arial" w:hAnsi="Arial"/>
                <w:b/>
                <w:bCs/>
                <w:sz w:val="16"/>
                <w:szCs w:val="16"/>
              </w:rPr>
              <w:t>Closing balance</w:t>
            </w:r>
          </w:p>
        </w:tc>
      </w:tr>
      <w:tr w:rsidR="0059740D" w:rsidRPr="00A911EA" w:rsidTr="00EE1E2B">
        <w:trPr>
          <w:trHeight w:val="386"/>
        </w:trPr>
        <w:tc>
          <w:tcPr>
            <w:tcW w:w="480" w:type="dxa"/>
            <w:vMerge/>
            <w:tcBorders>
              <w:left w:val="single" w:sz="4" w:space="0" w:color="auto"/>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2970" w:type="dxa"/>
            <w:vMerge/>
            <w:tcBorders>
              <w:left w:val="single" w:sz="4" w:space="0" w:color="auto"/>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B2E44" w:rsidRDefault="0059740D" w:rsidP="00EE1E2B">
            <w:pPr>
              <w:spacing w:line="0" w:lineRule="atLeast"/>
              <w:ind w:left="115" w:right="60"/>
              <w:jc w:val="center"/>
              <w:rPr>
                <w:rFonts w:ascii="Arial" w:eastAsia="Arial" w:hAnsi="Arial"/>
                <w:b/>
                <w:bCs/>
                <w:sz w:val="18"/>
                <w:szCs w:val="18"/>
              </w:rPr>
            </w:pPr>
            <w:r w:rsidRPr="00AB2E44">
              <w:rPr>
                <w:rFonts w:ascii="Arial" w:eastAsia="Arial" w:hAnsi="Arial"/>
                <w:b/>
                <w:bCs/>
                <w:sz w:val="18"/>
                <w:szCs w:val="18"/>
              </w:rPr>
              <w:t>2018</w:t>
            </w:r>
          </w:p>
        </w:tc>
        <w:tc>
          <w:tcPr>
            <w:tcW w:w="1085" w:type="dxa"/>
            <w:tcBorders>
              <w:top w:val="single" w:sz="4" w:space="0" w:color="auto"/>
              <w:left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59740D" w:rsidRPr="00A911EA" w:rsidRDefault="0059740D" w:rsidP="00EE1E2B">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0" w:lineRule="atLeast"/>
              <w:ind w:left="115" w:right="60"/>
              <w:rPr>
                <w:rFonts w:ascii="Times New Roman" w:eastAsia="Times New Roman" w:hAnsi="Times New Roman"/>
              </w:rPr>
            </w:pPr>
          </w:p>
        </w:tc>
      </w:tr>
      <w:tr w:rsidR="0059740D" w:rsidRPr="00A911EA" w:rsidTr="00EE1E2B">
        <w:trPr>
          <w:trHeight w:val="359"/>
        </w:trPr>
        <w:tc>
          <w:tcPr>
            <w:tcW w:w="48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B2E44" w:rsidRDefault="0059740D" w:rsidP="00EE1E2B">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2019</w:t>
            </w: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59740D" w:rsidRPr="00A911EA" w:rsidRDefault="0059740D" w:rsidP="00EE1E2B">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0" w:lineRule="atLeast"/>
              <w:ind w:left="115" w:right="60"/>
              <w:rPr>
                <w:rFonts w:ascii="Times New Roman" w:eastAsia="Times New Roman" w:hAnsi="Times New Roman"/>
              </w:rPr>
            </w:pPr>
          </w:p>
        </w:tc>
      </w:tr>
      <w:tr w:rsidR="0059740D" w:rsidRPr="00A911EA" w:rsidTr="00EE1E2B">
        <w:trPr>
          <w:trHeight w:val="341"/>
        </w:trPr>
        <w:tc>
          <w:tcPr>
            <w:tcW w:w="48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B2E44" w:rsidRDefault="0059740D" w:rsidP="00EE1E2B">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2020</w:t>
            </w: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59740D" w:rsidRPr="00A911EA" w:rsidRDefault="0059740D" w:rsidP="00EE1E2B">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0" w:lineRule="atLeast"/>
              <w:ind w:left="115" w:right="60"/>
              <w:rPr>
                <w:rFonts w:ascii="Times New Roman" w:eastAsia="Times New Roman" w:hAnsi="Times New Roman"/>
              </w:rPr>
            </w:pPr>
          </w:p>
        </w:tc>
      </w:tr>
      <w:tr w:rsidR="0059740D" w:rsidRPr="00A911EA" w:rsidTr="00EE1E2B">
        <w:trPr>
          <w:trHeight w:val="359"/>
        </w:trPr>
        <w:tc>
          <w:tcPr>
            <w:tcW w:w="48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2970" w:type="dxa"/>
            <w:vMerge/>
            <w:tcBorders>
              <w:left w:val="single" w:sz="4" w:space="0" w:color="auto"/>
              <w:bottom w:val="nil"/>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B2E44" w:rsidRDefault="0059740D" w:rsidP="00EE1E2B">
            <w:pPr>
              <w:spacing w:line="240" w:lineRule="exact"/>
              <w:ind w:left="115" w:right="60"/>
              <w:jc w:val="center"/>
              <w:rPr>
                <w:rFonts w:ascii="Arial" w:eastAsia="Arial" w:hAnsi="Arial"/>
                <w:b/>
                <w:bCs/>
                <w:sz w:val="18"/>
                <w:szCs w:val="18"/>
              </w:rPr>
            </w:pPr>
            <w:r w:rsidRPr="00AB2E44">
              <w:rPr>
                <w:rFonts w:ascii="Arial" w:eastAsia="Arial" w:hAnsi="Arial"/>
                <w:b/>
                <w:bCs/>
                <w:sz w:val="18"/>
                <w:szCs w:val="18"/>
              </w:rPr>
              <w:t>2021</w:t>
            </w: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tcPr>
          <w:p w:rsidR="0059740D" w:rsidRPr="00A911EA"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59740D" w:rsidRPr="00A911EA" w:rsidRDefault="0059740D" w:rsidP="00EE1E2B">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0" w:lineRule="atLeast"/>
              <w:ind w:left="115" w:right="60"/>
              <w:rPr>
                <w:rFonts w:ascii="Times New Roman" w:eastAsia="Times New Roman" w:hAnsi="Times New Roman"/>
              </w:rPr>
            </w:pPr>
          </w:p>
        </w:tc>
      </w:tr>
      <w:tr w:rsidR="0059740D" w:rsidRPr="00A911EA" w:rsidTr="00EE1E2B">
        <w:trPr>
          <w:trHeight w:val="359"/>
        </w:trPr>
        <w:tc>
          <w:tcPr>
            <w:tcW w:w="480" w:type="dxa"/>
            <w:vMerge/>
            <w:tcBorders>
              <w:left w:val="single" w:sz="4" w:space="0" w:color="auto"/>
              <w:bottom w:val="single" w:sz="8" w:space="0" w:color="auto"/>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2970" w:type="dxa"/>
            <w:vMerge/>
            <w:tcBorders>
              <w:left w:val="single" w:sz="4" w:space="0" w:color="auto"/>
              <w:bottom w:val="single" w:sz="8" w:space="0" w:color="auto"/>
              <w:right w:val="single" w:sz="4" w:space="0" w:color="auto"/>
            </w:tcBorders>
            <w:shd w:val="clear" w:color="auto" w:fill="auto"/>
            <w:vAlign w:val="bottom"/>
          </w:tcPr>
          <w:p w:rsidR="0059740D" w:rsidRPr="00A911EA" w:rsidRDefault="0059740D" w:rsidP="00EE1E2B">
            <w:pPr>
              <w:spacing w:line="0" w:lineRule="atLeast"/>
              <w:rPr>
                <w:rFonts w:ascii="Times New Roman" w:eastAsia="Times New Roman" w:hAnsi="Times New Roman"/>
              </w:rPr>
            </w:pPr>
          </w:p>
        </w:tc>
        <w:tc>
          <w:tcPr>
            <w:tcW w:w="788" w:type="dxa"/>
            <w:tcBorders>
              <w:top w:val="single" w:sz="4" w:space="0" w:color="auto"/>
              <w:left w:val="single" w:sz="4" w:space="0" w:color="auto"/>
              <w:bottom w:val="single" w:sz="8" w:space="0" w:color="auto"/>
              <w:right w:val="single" w:sz="4" w:space="0" w:color="auto"/>
            </w:tcBorders>
            <w:shd w:val="clear" w:color="auto" w:fill="auto"/>
            <w:vAlign w:val="center"/>
          </w:tcPr>
          <w:p w:rsidR="0059740D" w:rsidRPr="00AB2E44" w:rsidRDefault="0059740D" w:rsidP="00EE1E2B">
            <w:pPr>
              <w:spacing w:line="0" w:lineRule="atLeast"/>
              <w:ind w:left="115" w:right="60"/>
              <w:jc w:val="center"/>
              <w:rPr>
                <w:rFonts w:ascii="Times New Roman" w:eastAsia="Times New Roman" w:hAnsi="Times New Roman"/>
                <w:b/>
                <w:bCs/>
                <w:sz w:val="18"/>
                <w:szCs w:val="18"/>
              </w:rPr>
            </w:pPr>
            <w:r w:rsidRPr="00AB2E44">
              <w:rPr>
                <w:rFonts w:ascii="Arial" w:eastAsia="Arial" w:hAnsi="Arial"/>
                <w:b/>
                <w:bCs/>
                <w:sz w:val="18"/>
                <w:szCs w:val="18"/>
              </w:rPr>
              <w:t>2022</w:t>
            </w:r>
          </w:p>
        </w:tc>
        <w:tc>
          <w:tcPr>
            <w:tcW w:w="1085" w:type="dxa"/>
            <w:tcBorders>
              <w:top w:val="single" w:sz="4" w:space="0" w:color="auto"/>
              <w:left w:val="single" w:sz="4" w:space="0" w:color="auto"/>
              <w:bottom w:val="single" w:sz="8" w:space="0" w:color="auto"/>
              <w:right w:val="single" w:sz="4" w:space="0" w:color="auto"/>
            </w:tcBorders>
          </w:tcPr>
          <w:p w:rsidR="0059740D" w:rsidRPr="00C07829"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8" w:space="0" w:color="auto"/>
              <w:right w:val="single" w:sz="4" w:space="0" w:color="auto"/>
            </w:tcBorders>
          </w:tcPr>
          <w:p w:rsidR="0059740D" w:rsidRPr="00C07829" w:rsidRDefault="0059740D" w:rsidP="00EE1E2B">
            <w:pPr>
              <w:spacing w:line="240" w:lineRule="exact"/>
              <w:ind w:left="115" w:right="60"/>
              <w:rPr>
                <w:rFonts w:ascii="Arial" w:eastAsia="Arial" w:hAnsi="Arial"/>
              </w:rPr>
            </w:pPr>
          </w:p>
        </w:tc>
        <w:tc>
          <w:tcPr>
            <w:tcW w:w="1085" w:type="dxa"/>
            <w:tcBorders>
              <w:top w:val="single" w:sz="4" w:space="0" w:color="auto"/>
              <w:left w:val="single" w:sz="4" w:space="0" w:color="auto"/>
              <w:bottom w:val="single" w:sz="8" w:space="0" w:color="auto"/>
              <w:right w:val="single" w:sz="4" w:space="0" w:color="auto"/>
            </w:tcBorders>
            <w:shd w:val="clear" w:color="auto" w:fill="auto"/>
            <w:vAlign w:val="center"/>
          </w:tcPr>
          <w:p w:rsidR="0059740D" w:rsidRPr="00C07829" w:rsidRDefault="0059740D" w:rsidP="00EE1E2B">
            <w:pPr>
              <w:spacing w:line="240" w:lineRule="exact"/>
              <w:ind w:left="115" w:right="60"/>
              <w:rPr>
                <w:rFonts w:ascii="Arial" w:eastAsia="Arial" w:hAnsi="Arial"/>
              </w:rPr>
            </w:pPr>
          </w:p>
        </w:tc>
        <w:tc>
          <w:tcPr>
            <w:tcW w:w="1083" w:type="dxa"/>
            <w:tcBorders>
              <w:top w:val="single" w:sz="4" w:space="0" w:color="auto"/>
              <w:left w:val="single" w:sz="4" w:space="0" w:color="auto"/>
              <w:bottom w:val="single" w:sz="4" w:space="0" w:color="auto"/>
              <w:right w:val="single" w:sz="4" w:space="0" w:color="auto"/>
            </w:tcBorders>
            <w:vAlign w:val="center"/>
          </w:tcPr>
          <w:p w:rsidR="0059740D" w:rsidRPr="00A911EA" w:rsidRDefault="0059740D" w:rsidP="00EE1E2B">
            <w:pPr>
              <w:spacing w:line="0" w:lineRule="atLeast"/>
              <w:ind w:left="115" w:right="60"/>
              <w:rPr>
                <w:rFonts w:ascii="Times New Roman" w:eastAsia="Times New Roman" w:hAnsi="Times New Roman"/>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9740D" w:rsidRPr="00A911EA" w:rsidRDefault="0059740D" w:rsidP="00EE1E2B">
            <w:pPr>
              <w:spacing w:line="0" w:lineRule="atLeast"/>
              <w:ind w:left="115" w:right="60"/>
              <w:rPr>
                <w:rFonts w:ascii="Times New Roman" w:eastAsia="Times New Roman" w:hAnsi="Times New Roman"/>
              </w:rPr>
            </w:pPr>
          </w:p>
        </w:tc>
      </w:tr>
    </w:tbl>
    <w:p w:rsidR="0059740D" w:rsidRPr="002A1344" w:rsidRDefault="0059740D" w:rsidP="0059740D">
      <w:pPr>
        <w:rPr>
          <w:rFonts w:ascii="Arial" w:eastAsia="Arial" w:hAnsi="Arial"/>
          <w:b/>
          <w:sz w:val="12"/>
          <w:szCs w:val="10"/>
        </w:rPr>
      </w:pPr>
    </w:p>
    <w:p w:rsidR="0059740D" w:rsidRPr="00A911EA" w:rsidRDefault="0059740D" w:rsidP="0059740D">
      <w:pPr>
        <w:rPr>
          <w:rFonts w:ascii="Arial" w:eastAsia="Arial" w:hAnsi="Arial"/>
          <w:b/>
          <w:sz w:val="22"/>
        </w:rPr>
      </w:pPr>
      <w:r w:rsidRPr="00A911EA">
        <w:rPr>
          <w:rFonts w:ascii="Arial" w:eastAsia="Arial" w:hAnsi="Arial"/>
          <w:b/>
          <w:sz w:val="22"/>
        </w:rPr>
        <w:t xml:space="preserve"> II. Details of Narcotics Drugs and its procurement: -</w:t>
      </w:r>
    </w:p>
    <w:tbl>
      <w:tblPr>
        <w:tblStyle w:val="TableGrid"/>
        <w:tblW w:w="9630" w:type="dxa"/>
        <w:tblInd w:w="378" w:type="dxa"/>
        <w:tblLook w:val="04A0" w:firstRow="1" w:lastRow="0" w:firstColumn="1" w:lastColumn="0" w:noHBand="0" w:noVBand="1"/>
      </w:tblPr>
      <w:tblGrid>
        <w:gridCol w:w="461"/>
        <w:gridCol w:w="4939"/>
        <w:gridCol w:w="4230"/>
      </w:tblGrid>
      <w:tr w:rsidR="0059740D" w:rsidRPr="00A911EA" w:rsidTr="00754BB2">
        <w:tc>
          <w:tcPr>
            <w:tcW w:w="461" w:type="dxa"/>
            <w:vAlign w:val="center"/>
          </w:tcPr>
          <w:p w:rsidR="0059740D" w:rsidRPr="00A911EA" w:rsidRDefault="0059740D" w:rsidP="00EE1E2B">
            <w:pPr>
              <w:rPr>
                <w:rFonts w:ascii="Arial" w:eastAsia="Arial" w:hAnsi="Arial"/>
              </w:rPr>
            </w:pPr>
            <w:r w:rsidRPr="00A911EA">
              <w:rPr>
                <w:rFonts w:ascii="Arial" w:eastAsia="Arial" w:hAnsi="Arial"/>
              </w:rPr>
              <w:t>(a)</w:t>
            </w:r>
          </w:p>
        </w:tc>
        <w:tc>
          <w:tcPr>
            <w:tcW w:w="4939" w:type="dxa"/>
            <w:vAlign w:val="center"/>
          </w:tcPr>
          <w:p w:rsidR="0059740D" w:rsidRDefault="0059740D" w:rsidP="00EE1E2B">
            <w:pPr>
              <w:tabs>
                <w:tab w:val="left" w:pos="1060"/>
              </w:tabs>
              <w:spacing w:line="0" w:lineRule="atLeast"/>
              <w:jc w:val="both"/>
              <w:rPr>
                <w:rFonts w:ascii="Arial" w:eastAsia="Arial" w:hAnsi="Arial"/>
              </w:rPr>
            </w:pPr>
            <w:r w:rsidRPr="00A911EA">
              <w:rPr>
                <w:rFonts w:ascii="Arial" w:eastAsia="Arial" w:hAnsi="Arial"/>
              </w:rPr>
              <w:t>Name of the Narcotic Drug required</w:t>
            </w:r>
          </w:p>
          <w:p w:rsidR="006C37D5" w:rsidRPr="00A911EA" w:rsidRDefault="006C37D5" w:rsidP="00EE1E2B">
            <w:pPr>
              <w:tabs>
                <w:tab w:val="left" w:pos="1060"/>
              </w:tabs>
              <w:spacing w:line="0" w:lineRule="atLeast"/>
              <w:jc w:val="both"/>
              <w:rPr>
                <w:rFonts w:ascii="Arial" w:eastAsia="Arial" w:hAnsi="Arial"/>
              </w:rPr>
            </w:pPr>
          </w:p>
        </w:tc>
        <w:tc>
          <w:tcPr>
            <w:tcW w:w="4230" w:type="dxa"/>
            <w:vAlign w:val="center"/>
          </w:tcPr>
          <w:p w:rsidR="0059740D" w:rsidRPr="00A911EA" w:rsidRDefault="0059740D" w:rsidP="00EE1E2B">
            <w:pPr>
              <w:rPr>
                <w:rFonts w:ascii="Arial" w:eastAsia="Arial" w:hAnsi="Arial"/>
                <w:b/>
                <w:sz w:val="22"/>
              </w:rPr>
            </w:pPr>
          </w:p>
        </w:tc>
      </w:tr>
      <w:tr w:rsidR="000A7ABE" w:rsidRPr="00A911EA" w:rsidTr="00754BB2">
        <w:tc>
          <w:tcPr>
            <w:tcW w:w="461" w:type="dxa"/>
            <w:vAlign w:val="center"/>
          </w:tcPr>
          <w:p w:rsidR="000A7ABE" w:rsidRPr="00A911EA" w:rsidRDefault="000A7ABE" w:rsidP="00EE1E2B">
            <w:pPr>
              <w:rPr>
                <w:rFonts w:ascii="Arial" w:eastAsia="Arial" w:hAnsi="Arial"/>
              </w:rPr>
            </w:pPr>
            <w:r>
              <w:rPr>
                <w:rFonts w:ascii="Arial" w:eastAsia="Arial" w:hAnsi="Arial"/>
              </w:rPr>
              <w:t>(b)</w:t>
            </w:r>
          </w:p>
        </w:tc>
        <w:tc>
          <w:tcPr>
            <w:tcW w:w="4939" w:type="dxa"/>
            <w:vAlign w:val="center"/>
          </w:tcPr>
          <w:p w:rsidR="000A7ABE" w:rsidRDefault="000A7ABE" w:rsidP="00EE1E2B">
            <w:pPr>
              <w:tabs>
                <w:tab w:val="left" w:pos="1060"/>
              </w:tabs>
              <w:spacing w:line="0" w:lineRule="atLeast"/>
              <w:jc w:val="both"/>
              <w:rPr>
                <w:rFonts w:ascii="Arial" w:eastAsia="Arial" w:hAnsi="Arial"/>
              </w:rPr>
            </w:pPr>
            <w:r>
              <w:rPr>
                <w:rFonts w:ascii="Arial" w:eastAsia="Arial" w:hAnsi="Arial"/>
              </w:rPr>
              <w:t xml:space="preserve">Whether the application is for import for the purpose of export </w:t>
            </w:r>
            <w:r w:rsidRPr="00754BB2">
              <w:rPr>
                <w:rFonts w:ascii="Arial" w:eastAsia="Arial" w:hAnsi="Arial"/>
                <w:b/>
              </w:rPr>
              <w:t>or</w:t>
            </w:r>
            <w:r>
              <w:rPr>
                <w:rFonts w:ascii="Arial" w:eastAsia="Arial" w:hAnsi="Arial"/>
              </w:rPr>
              <w:t xml:space="preserve"> for test and analysis</w:t>
            </w:r>
          </w:p>
          <w:p w:rsidR="006C37D5" w:rsidRPr="00A911EA" w:rsidRDefault="006C37D5" w:rsidP="00EE1E2B">
            <w:pPr>
              <w:tabs>
                <w:tab w:val="left" w:pos="1060"/>
              </w:tabs>
              <w:spacing w:line="0" w:lineRule="atLeast"/>
              <w:jc w:val="both"/>
              <w:rPr>
                <w:rFonts w:ascii="Arial" w:eastAsia="Arial" w:hAnsi="Arial"/>
              </w:rPr>
            </w:pPr>
          </w:p>
        </w:tc>
        <w:tc>
          <w:tcPr>
            <w:tcW w:w="4230" w:type="dxa"/>
            <w:vAlign w:val="center"/>
          </w:tcPr>
          <w:p w:rsidR="000A7ABE" w:rsidRPr="00A911EA" w:rsidRDefault="000A7ABE" w:rsidP="00EE1E2B">
            <w:pPr>
              <w:rPr>
                <w:rFonts w:ascii="Arial" w:eastAsia="Arial" w:hAnsi="Arial"/>
                <w:b/>
                <w:sz w:val="22"/>
              </w:rPr>
            </w:pPr>
          </w:p>
        </w:tc>
      </w:tr>
      <w:tr w:rsidR="0059740D" w:rsidRPr="00A911EA" w:rsidTr="00754BB2">
        <w:tc>
          <w:tcPr>
            <w:tcW w:w="461" w:type="dxa"/>
            <w:vAlign w:val="center"/>
          </w:tcPr>
          <w:p w:rsidR="0059740D" w:rsidRPr="00A911EA" w:rsidRDefault="0059740D" w:rsidP="000A7ABE">
            <w:pPr>
              <w:rPr>
                <w:rFonts w:ascii="Arial" w:eastAsia="Arial" w:hAnsi="Arial"/>
              </w:rPr>
            </w:pPr>
            <w:r w:rsidRPr="00A911EA">
              <w:rPr>
                <w:rFonts w:ascii="Arial" w:eastAsia="Arial" w:hAnsi="Arial"/>
              </w:rPr>
              <w:t>(</w:t>
            </w:r>
            <w:r w:rsidR="000A7ABE">
              <w:rPr>
                <w:rFonts w:ascii="Arial" w:eastAsia="Arial" w:hAnsi="Arial"/>
              </w:rPr>
              <w:t>c</w:t>
            </w:r>
            <w:r w:rsidRPr="00A911EA">
              <w:rPr>
                <w:rFonts w:ascii="Arial" w:eastAsia="Arial" w:hAnsi="Arial"/>
              </w:rPr>
              <w:t>)</w:t>
            </w:r>
          </w:p>
        </w:tc>
        <w:tc>
          <w:tcPr>
            <w:tcW w:w="4939" w:type="dxa"/>
            <w:vAlign w:val="center"/>
          </w:tcPr>
          <w:p w:rsidR="0059740D" w:rsidRDefault="0059740D" w:rsidP="00EE1E2B">
            <w:pPr>
              <w:tabs>
                <w:tab w:val="left" w:pos="1060"/>
              </w:tabs>
              <w:spacing w:line="0" w:lineRule="atLeast"/>
              <w:jc w:val="both"/>
              <w:rPr>
                <w:rFonts w:ascii="Arial" w:eastAsia="Arial" w:hAnsi="Arial"/>
              </w:rPr>
            </w:pPr>
            <w:r w:rsidRPr="00A911EA">
              <w:rPr>
                <w:rFonts w:ascii="Arial" w:eastAsia="Arial" w:hAnsi="Arial"/>
              </w:rPr>
              <w:t xml:space="preserve">Quantity of drug required for </w:t>
            </w:r>
            <w:r>
              <w:rPr>
                <w:rFonts w:ascii="Arial" w:eastAsia="Arial" w:hAnsi="Arial"/>
              </w:rPr>
              <w:t>2023</w:t>
            </w:r>
          </w:p>
          <w:p w:rsidR="006C37D5" w:rsidRPr="00A911EA" w:rsidRDefault="006C37D5" w:rsidP="00EE1E2B">
            <w:pPr>
              <w:tabs>
                <w:tab w:val="left" w:pos="1060"/>
              </w:tabs>
              <w:spacing w:line="0" w:lineRule="atLeast"/>
              <w:jc w:val="both"/>
              <w:rPr>
                <w:rFonts w:ascii="Arial" w:eastAsia="Arial" w:hAnsi="Arial"/>
              </w:rPr>
            </w:pPr>
          </w:p>
        </w:tc>
        <w:tc>
          <w:tcPr>
            <w:tcW w:w="4230" w:type="dxa"/>
            <w:vAlign w:val="center"/>
          </w:tcPr>
          <w:p w:rsidR="0059740D" w:rsidRPr="00A911EA" w:rsidRDefault="0059740D" w:rsidP="00EE1E2B">
            <w:pPr>
              <w:rPr>
                <w:rFonts w:ascii="Arial" w:eastAsia="Arial" w:hAnsi="Arial"/>
                <w:b/>
                <w:sz w:val="22"/>
              </w:rPr>
            </w:pPr>
          </w:p>
        </w:tc>
      </w:tr>
      <w:tr w:rsidR="00E20662" w:rsidRPr="00A911EA" w:rsidTr="00754BB2">
        <w:tc>
          <w:tcPr>
            <w:tcW w:w="461" w:type="dxa"/>
            <w:vAlign w:val="center"/>
          </w:tcPr>
          <w:p w:rsidR="00E20662" w:rsidRPr="00AA63A9" w:rsidRDefault="00E20662" w:rsidP="000A7ABE">
            <w:pPr>
              <w:rPr>
                <w:rFonts w:ascii="Arial" w:eastAsia="Arial" w:hAnsi="Arial"/>
              </w:rPr>
            </w:pPr>
            <w:r w:rsidRPr="00AA63A9">
              <w:rPr>
                <w:rFonts w:ascii="Arial" w:eastAsia="Arial" w:hAnsi="Arial"/>
              </w:rPr>
              <w:t>(</w:t>
            </w:r>
            <w:r w:rsidR="000A7ABE">
              <w:rPr>
                <w:rFonts w:ascii="Arial" w:eastAsia="Arial" w:hAnsi="Arial"/>
              </w:rPr>
              <w:t>d</w:t>
            </w:r>
            <w:r w:rsidRPr="00AA63A9">
              <w:rPr>
                <w:rFonts w:ascii="Arial" w:eastAsia="Arial" w:hAnsi="Arial"/>
              </w:rPr>
              <w:t>)</w:t>
            </w:r>
          </w:p>
        </w:tc>
        <w:tc>
          <w:tcPr>
            <w:tcW w:w="4939" w:type="dxa"/>
            <w:vAlign w:val="center"/>
          </w:tcPr>
          <w:p w:rsidR="00E20662" w:rsidRDefault="00AA63A9" w:rsidP="00E20662">
            <w:pPr>
              <w:tabs>
                <w:tab w:val="left" w:pos="1060"/>
              </w:tabs>
              <w:spacing w:line="0" w:lineRule="atLeast"/>
              <w:jc w:val="both"/>
              <w:rPr>
                <w:rFonts w:ascii="Arial" w:eastAsia="Arial" w:hAnsi="Arial"/>
              </w:rPr>
            </w:pPr>
            <w:r w:rsidRPr="00AA63A9">
              <w:rPr>
                <w:rFonts w:ascii="Arial" w:eastAsia="Arial" w:hAnsi="Arial"/>
              </w:rPr>
              <w:t>Name and percentage of Base content in the required Drug</w:t>
            </w:r>
          </w:p>
          <w:p w:rsidR="006C37D5" w:rsidRPr="00AA63A9" w:rsidRDefault="006C37D5" w:rsidP="00E20662">
            <w:pPr>
              <w:tabs>
                <w:tab w:val="left" w:pos="1060"/>
              </w:tabs>
              <w:spacing w:line="0" w:lineRule="atLeast"/>
              <w:jc w:val="both"/>
              <w:rPr>
                <w:rFonts w:ascii="Arial" w:eastAsia="Arial" w:hAnsi="Arial"/>
              </w:rPr>
            </w:pPr>
          </w:p>
        </w:tc>
        <w:tc>
          <w:tcPr>
            <w:tcW w:w="4230" w:type="dxa"/>
            <w:vAlign w:val="center"/>
          </w:tcPr>
          <w:p w:rsidR="00E20662" w:rsidRPr="00A911EA" w:rsidRDefault="00E20662" w:rsidP="00EE1E2B">
            <w:pPr>
              <w:rPr>
                <w:rFonts w:ascii="Arial" w:eastAsia="Arial" w:hAnsi="Arial"/>
                <w:b/>
                <w:sz w:val="22"/>
              </w:rPr>
            </w:pPr>
          </w:p>
        </w:tc>
      </w:tr>
      <w:tr w:rsidR="0059740D" w:rsidRPr="00A911EA" w:rsidTr="00754BB2">
        <w:tc>
          <w:tcPr>
            <w:tcW w:w="461" w:type="dxa"/>
            <w:vAlign w:val="center"/>
          </w:tcPr>
          <w:p w:rsidR="0059740D" w:rsidRPr="00A911EA" w:rsidRDefault="0059740D" w:rsidP="000A7ABE">
            <w:pPr>
              <w:rPr>
                <w:rFonts w:ascii="Arial" w:eastAsia="Arial" w:hAnsi="Arial"/>
              </w:rPr>
            </w:pPr>
            <w:r w:rsidRPr="00A911EA">
              <w:rPr>
                <w:rFonts w:ascii="Arial" w:eastAsia="Arial" w:hAnsi="Arial"/>
              </w:rPr>
              <w:t>(</w:t>
            </w:r>
            <w:r w:rsidR="000A7ABE">
              <w:rPr>
                <w:rFonts w:ascii="Arial" w:eastAsia="Arial" w:hAnsi="Arial"/>
              </w:rPr>
              <w:t>e</w:t>
            </w:r>
            <w:r w:rsidRPr="00A911EA">
              <w:rPr>
                <w:rFonts w:ascii="Arial" w:eastAsia="Arial" w:hAnsi="Arial"/>
              </w:rPr>
              <w:t>)</w:t>
            </w:r>
          </w:p>
        </w:tc>
        <w:tc>
          <w:tcPr>
            <w:tcW w:w="4939" w:type="dxa"/>
            <w:vAlign w:val="center"/>
          </w:tcPr>
          <w:p w:rsidR="0059740D" w:rsidRDefault="0059740D" w:rsidP="00EE1E2B">
            <w:pPr>
              <w:tabs>
                <w:tab w:val="left" w:pos="1060"/>
              </w:tabs>
              <w:spacing w:line="0" w:lineRule="atLeast"/>
              <w:jc w:val="both"/>
              <w:rPr>
                <w:rFonts w:ascii="Arial" w:eastAsia="Arial" w:hAnsi="Arial"/>
              </w:rPr>
            </w:pPr>
            <w:r w:rsidRPr="00A911EA">
              <w:rPr>
                <w:rFonts w:ascii="Arial" w:eastAsia="Arial" w:hAnsi="Arial"/>
              </w:rPr>
              <w:t>Sources of procurement of Drug (Name and address of the supplier)</w:t>
            </w:r>
          </w:p>
          <w:p w:rsidR="0059740D" w:rsidRPr="00A911EA" w:rsidRDefault="0059740D" w:rsidP="00EE1E2B">
            <w:pPr>
              <w:tabs>
                <w:tab w:val="left" w:pos="1060"/>
              </w:tabs>
              <w:spacing w:line="0" w:lineRule="atLeast"/>
              <w:jc w:val="both"/>
              <w:rPr>
                <w:rFonts w:ascii="Arial" w:eastAsia="Arial" w:hAnsi="Arial"/>
              </w:rPr>
            </w:pPr>
          </w:p>
        </w:tc>
        <w:tc>
          <w:tcPr>
            <w:tcW w:w="4230" w:type="dxa"/>
            <w:vAlign w:val="center"/>
          </w:tcPr>
          <w:p w:rsidR="0059740D" w:rsidRPr="00A911EA" w:rsidRDefault="0059740D" w:rsidP="00EE1E2B">
            <w:pPr>
              <w:rPr>
                <w:rFonts w:ascii="Arial" w:eastAsia="Arial" w:hAnsi="Arial"/>
                <w:b/>
                <w:sz w:val="22"/>
              </w:rPr>
            </w:pPr>
          </w:p>
        </w:tc>
      </w:tr>
    </w:tbl>
    <w:p w:rsidR="0059740D" w:rsidRPr="002A1344" w:rsidRDefault="0059740D" w:rsidP="0059740D">
      <w:pPr>
        <w:rPr>
          <w:rFonts w:ascii="Arial" w:eastAsia="Arial" w:hAnsi="Arial"/>
          <w:b/>
          <w:sz w:val="12"/>
          <w:szCs w:val="10"/>
        </w:rPr>
      </w:pPr>
    </w:p>
    <w:p w:rsidR="006C37D5" w:rsidRDefault="006C37D5" w:rsidP="0059740D">
      <w:pPr>
        <w:rPr>
          <w:rFonts w:ascii="Arial" w:eastAsia="Arial" w:hAnsi="Arial"/>
          <w:b/>
          <w:color w:val="FF0000"/>
          <w:sz w:val="22"/>
        </w:rPr>
      </w:pPr>
    </w:p>
    <w:p w:rsidR="0059740D" w:rsidRPr="00A911EA" w:rsidRDefault="0059740D" w:rsidP="0059740D">
      <w:pPr>
        <w:rPr>
          <w:rFonts w:ascii="Arial" w:eastAsia="Arial" w:hAnsi="Arial"/>
          <w:b/>
          <w:sz w:val="22"/>
        </w:rPr>
      </w:pPr>
      <w:r w:rsidRPr="00290B74">
        <w:rPr>
          <w:rFonts w:ascii="Arial" w:eastAsia="Arial" w:hAnsi="Arial"/>
          <w:b/>
          <w:color w:val="FF0000"/>
          <w:sz w:val="22"/>
        </w:rPr>
        <w:lastRenderedPageBreak/>
        <w:t xml:space="preserve"> </w:t>
      </w:r>
      <w:r w:rsidRPr="00AA63A9">
        <w:rPr>
          <w:rFonts w:ascii="Arial" w:eastAsia="Arial" w:hAnsi="Arial"/>
          <w:b/>
          <w:sz w:val="22"/>
        </w:rPr>
        <w:t>III.</w:t>
      </w:r>
      <w:r w:rsidRPr="00290B74">
        <w:rPr>
          <w:rFonts w:ascii="Arial" w:eastAsia="Arial" w:hAnsi="Arial"/>
          <w:b/>
          <w:color w:val="FF0000"/>
          <w:sz w:val="22"/>
        </w:rPr>
        <w:t xml:space="preserve"> </w:t>
      </w:r>
      <w:r w:rsidRPr="00A911EA">
        <w:rPr>
          <w:rFonts w:ascii="Arial" w:eastAsia="Arial" w:hAnsi="Arial"/>
          <w:b/>
          <w:sz w:val="22"/>
        </w:rPr>
        <w:t>Details of quota allotted</w:t>
      </w:r>
      <w:r>
        <w:rPr>
          <w:rFonts w:ascii="Arial" w:eastAsia="Arial" w:hAnsi="Arial"/>
          <w:b/>
          <w:sz w:val="22"/>
        </w:rPr>
        <w:t xml:space="preserve"> and its utilization during 2022</w:t>
      </w:r>
      <w:r w:rsidRPr="00A911EA">
        <w:rPr>
          <w:rFonts w:ascii="Arial" w:eastAsia="Arial" w:hAnsi="Arial"/>
          <w:b/>
          <w:sz w:val="22"/>
        </w:rPr>
        <w:t>: -</w:t>
      </w:r>
    </w:p>
    <w:tbl>
      <w:tblPr>
        <w:tblStyle w:val="TableGrid"/>
        <w:tblW w:w="9630" w:type="dxa"/>
        <w:tblInd w:w="378" w:type="dxa"/>
        <w:tblLook w:val="04A0" w:firstRow="1" w:lastRow="0" w:firstColumn="1" w:lastColumn="0" w:noHBand="0" w:noVBand="1"/>
      </w:tblPr>
      <w:tblGrid>
        <w:gridCol w:w="494"/>
        <w:gridCol w:w="178"/>
        <w:gridCol w:w="1122"/>
        <w:gridCol w:w="2137"/>
        <w:gridCol w:w="1469"/>
        <w:gridCol w:w="1910"/>
        <w:gridCol w:w="2320"/>
      </w:tblGrid>
      <w:tr w:rsidR="0059740D" w:rsidRPr="00A911EA" w:rsidTr="00754BB2">
        <w:tc>
          <w:tcPr>
            <w:tcW w:w="494" w:type="dxa"/>
            <w:vAlign w:val="center"/>
          </w:tcPr>
          <w:p w:rsidR="0059740D" w:rsidRPr="004A6776" w:rsidRDefault="0059740D" w:rsidP="00BA50DF">
            <w:pPr>
              <w:rPr>
                <w:rFonts w:ascii="Arial" w:eastAsia="Arial" w:hAnsi="Arial"/>
                <w:b/>
                <w:bCs/>
              </w:rPr>
            </w:pPr>
            <w:r w:rsidRPr="004A6776">
              <w:rPr>
                <w:rFonts w:ascii="Arial" w:eastAsia="Arial" w:hAnsi="Arial"/>
                <w:b/>
                <w:bCs/>
              </w:rPr>
              <w:t>(</w:t>
            </w:r>
            <w:r w:rsidR="00BA50DF">
              <w:rPr>
                <w:rFonts w:ascii="Arial" w:eastAsia="Arial" w:hAnsi="Arial"/>
                <w:b/>
                <w:bCs/>
              </w:rPr>
              <w:t>a</w:t>
            </w:r>
            <w:r w:rsidRPr="004A6776">
              <w:rPr>
                <w:rFonts w:ascii="Arial" w:eastAsia="Arial" w:hAnsi="Arial"/>
                <w:b/>
                <w:bCs/>
              </w:rPr>
              <w:t>)</w:t>
            </w:r>
          </w:p>
        </w:tc>
        <w:tc>
          <w:tcPr>
            <w:tcW w:w="4906" w:type="dxa"/>
            <w:gridSpan w:val="4"/>
            <w:vAlign w:val="center"/>
          </w:tcPr>
          <w:p w:rsidR="0059740D" w:rsidRDefault="0059740D" w:rsidP="00EE1E2B">
            <w:pPr>
              <w:spacing w:line="242" w:lineRule="exact"/>
              <w:jc w:val="both"/>
              <w:rPr>
                <w:rFonts w:ascii="Arial" w:eastAsia="Arial" w:hAnsi="Arial"/>
              </w:rPr>
            </w:pPr>
            <w:r w:rsidRPr="00A911EA">
              <w:rPr>
                <w:rFonts w:ascii="Arial" w:eastAsia="Arial" w:hAnsi="Arial"/>
              </w:rPr>
              <w:t xml:space="preserve">Total quantity allocated </w:t>
            </w:r>
          </w:p>
          <w:p w:rsidR="006C37D5" w:rsidRPr="00A911EA" w:rsidRDefault="006C37D5" w:rsidP="00EE1E2B">
            <w:pPr>
              <w:spacing w:line="242" w:lineRule="exact"/>
              <w:jc w:val="both"/>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754BB2">
        <w:tc>
          <w:tcPr>
            <w:tcW w:w="494" w:type="dxa"/>
            <w:vAlign w:val="center"/>
          </w:tcPr>
          <w:p w:rsidR="0059740D" w:rsidRPr="004A6776" w:rsidRDefault="0059740D" w:rsidP="00BA50DF">
            <w:pPr>
              <w:rPr>
                <w:rFonts w:ascii="Arial" w:eastAsia="Arial" w:hAnsi="Arial"/>
                <w:b/>
                <w:bCs/>
              </w:rPr>
            </w:pPr>
            <w:r w:rsidRPr="004A6776">
              <w:rPr>
                <w:rFonts w:ascii="Arial" w:eastAsia="Arial" w:hAnsi="Arial"/>
                <w:b/>
                <w:bCs/>
              </w:rPr>
              <w:t>(</w:t>
            </w:r>
            <w:r w:rsidR="00BA50DF">
              <w:rPr>
                <w:rFonts w:ascii="Arial" w:eastAsia="Arial" w:hAnsi="Arial"/>
                <w:b/>
                <w:bCs/>
              </w:rPr>
              <w:t>b</w:t>
            </w:r>
            <w:r w:rsidRPr="004A6776">
              <w:rPr>
                <w:rFonts w:ascii="Arial" w:eastAsia="Arial" w:hAnsi="Arial"/>
                <w:b/>
                <w:bCs/>
              </w:rPr>
              <w:t>)</w:t>
            </w:r>
          </w:p>
        </w:tc>
        <w:tc>
          <w:tcPr>
            <w:tcW w:w="4906" w:type="dxa"/>
            <w:gridSpan w:val="4"/>
            <w:vAlign w:val="center"/>
          </w:tcPr>
          <w:p w:rsidR="0059740D" w:rsidRDefault="0059740D" w:rsidP="00EE1E2B">
            <w:pPr>
              <w:spacing w:line="0" w:lineRule="atLeast"/>
              <w:ind w:hanging="65"/>
              <w:jc w:val="both"/>
              <w:rPr>
                <w:rFonts w:ascii="Arial" w:eastAsia="Arial" w:hAnsi="Arial"/>
              </w:rPr>
            </w:pPr>
            <w:r w:rsidRPr="00A911EA">
              <w:rPr>
                <w:rFonts w:ascii="Arial" w:eastAsia="Arial" w:hAnsi="Arial"/>
              </w:rPr>
              <w:t>Opening balance as on 1.1.</w:t>
            </w:r>
            <w:r>
              <w:rPr>
                <w:rFonts w:ascii="Arial" w:eastAsia="Arial" w:hAnsi="Arial"/>
              </w:rPr>
              <w:t>2022</w:t>
            </w:r>
          </w:p>
          <w:p w:rsidR="006C37D5" w:rsidRPr="00A911EA" w:rsidRDefault="006C37D5" w:rsidP="00EE1E2B">
            <w:pPr>
              <w:spacing w:line="0" w:lineRule="atLeast"/>
              <w:ind w:hanging="65"/>
              <w:jc w:val="both"/>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290B74" w:rsidRPr="00A911EA" w:rsidTr="00754BB2">
        <w:trPr>
          <w:trHeight w:val="530"/>
        </w:trPr>
        <w:tc>
          <w:tcPr>
            <w:tcW w:w="494" w:type="dxa"/>
            <w:vAlign w:val="center"/>
          </w:tcPr>
          <w:p w:rsidR="00290B74" w:rsidRPr="004A6776" w:rsidRDefault="00290B74" w:rsidP="00BA50DF">
            <w:pPr>
              <w:rPr>
                <w:rFonts w:ascii="Arial" w:eastAsia="Arial" w:hAnsi="Arial"/>
                <w:b/>
                <w:bCs/>
              </w:rPr>
            </w:pPr>
            <w:r w:rsidRPr="004A6776">
              <w:rPr>
                <w:rFonts w:ascii="Arial" w:eastAsia="Arial" w:hAnsi="Arial"/>
                <w:b/>
                <w:bCs/>
              </w:rPr>
              <w:t>(</w:t>
            </w:r>
            <w:r w:rsidR="00BA50DF">
              <w:rPr>
                <w:rFonts w:ascii="Arial" w:eastAsia="Arial" w:hAnsi="Arial"/>
                <w:b/>
                <w:bCs/>
              </w:rPr>
              <w:t>c</w:t>
            </w:r>
            <w:r w:rsidRPr="004A6776">
              <w:rPr>
                <w:rFonts w:ascii="Arial" w:eastAsia="Arial" w:hAnsi="Arial"/>
                <w:b/>
                <w:bCs/>
              </w:rPr>
              <w:t>)</w:t>
            </w:r>
          </w:p>
        </w:tc>
        <w:tc>
          <w:tcPr>
            <w:tcW w:w="4906" w:type="dxa"/>
            <w:gridSpan w:val="4"/>
            <w:vAlign w:val="center"/>
          </w:tcPr>
          <w:p w:rsidR="00290B74" w:rsidRPr="00A911EA" w:rsidRDefault="00290B74" w:rsidP="00EE1E2B">
            <w:pPr>
              <w:spacing w:line="240" w:lineRule="exact"/>
              <w:ind w:hanging="65"/>
              <w:jc w:val="both"/>
              <w:rPr>
                <w:rFonts w:ascii="Arial" w:eastAsia="Arial" w:hAnsi="Arial"/>
              </w:rPr>
            </w:pPr>
            <w:r w:rsidRPr="00A911EA">
              <w:rPr>
                <w:rFonts w:ascii="Arial" w:eastAsia="Arial" w:hAnsi="Arial"/>
              </w:rPr>
              <w:t xml:space="preserve">Quantity procured and received </w:t>
            </w:r>
            <w:r>
              <w:rPr>
                <w:rFonts w:ascii="Arial" w:eastAsia="Arial" w:hAnsi="Arial"/>
              </w:rPr>
              <w:t>during the year 2022 (</w:t>
            </w:r>
            <w:r w:rsidRPr="00A911EA">
              <w:rPr>
                <w:rFonts w:ascii="Arial" w:eastAsia="Arial" w:hAnsi="Arial"/>
              </w:rPr>
              <w:t>by 31.12.</w:t>
            </w:r>
            <w:r>
              <w:rPr>
                <w:rFonts w:ascii="Arial" w:eastAsia="Arial" w:hAnsi="Arial"/>
              </w:rPr>
              <w:t>2022)</w:t>
            </w:r>
          </w:p>
        </w:tc>
        <w:tc>
          <w:tcPr>
            <w:tcW w:w="4230" w:type="dxa"/>
            <w:gridSpan w:val="2"/>
            <w:vAlign w:val="center"/>
          </w:tcPr>
          <w:p w:rsidR="00290B74" w:rsidRPr="00290B74" w:rsidRDefault="00290B74" w:rsidP="00EE1E2B">
            <w:pPr>
              <w:rPr>
                <w:rFonts w:ascii="Arial" w:eastAsia="Arial" w:hAnsi="Arial"/>
                <w:b/>
                <w:color w:val="FF0000"/>
                <w:sz w:val="22"/>
              </w:rPr>
            </w:pPr>
          </w:p>
        </w:tc>
      </w:tr>
      <w:tr w:rsidR="0059740D" w:rsidRPr="00A911EA" w:rsidTr="00754BB2">
        <w:tc>
          <w:tcPr>
            <w:tcW w:w="494" w:type="dxa"/>
            <w:vAlign w:val="center"/>
          </w:tcPr>
          <w:p w:rsidR="0059740D" w:rsidRPr="004A6776" w:rsidRDefault="0059740D" w:rsidP="00BA50DF">
            <w:pPr>
              <w:rPr>
                <w:rFonts w:ascii="Arial" w:eastAsia="Arial" w:hAnsi="Arial"/>
                <w:b/>
                <w:bCs/>
              </w:rPr>
            </w:pPr>
            <w:r w:rsidRPr="004A6776">
              <w:rPr>
                <w:rFonts w:ascii="Arial" w:eastAsia="Arial" w:hAnsi="Arial"/>
                <w:b/>
                <w:bCs/>
              </w:rPr>
              <w:t>(</w:t>
            </w:r>
            <w:r w:rsidR="00BA50DF">
              <w:rPr>
                <w:rFonts w:ascii="Arial" w:eastAsia="Arial" w:hAnsi="Arial"/>
                <w:b/>
                <w:bCs/>
              </w:rPr>
              <w:t>d</w:t>
            </w:r>
            <w:r w:rsidRPr="004A6776">
              <w:rPr>
                <w:rFonts w:ascii="Arial" w:eastAsia="Arial" w:hAnsi="Arial"/>
                <w:b/>
                <w:bCs/>
              </w:rPr>
              <w:t>)</w:t>
            </w:r>
          </w:p>
        </w:tc>
        <w:tc>
          <w:tcPr>
            <w:tcW w:w="4906" w:type="dxa"/>
            <w:gridSpan w:val="4"/>
            <w:vAlign w:val="center"/>
          </w:tcPr>
          <w:p w:rsidR="0059740D" w:rsidRDefault="0059740D" w:rsidP="00BA50DF">
            <w:pPr>
              <w:spacing w:line="0" w:lineRule="atLeast"/>
              <w:ind w:hanging="65"/>
              <w:jc w:val="both"/>
              <w:rPr>
                <w:rFonts w:ascii="Arial" w:eastAsia="Arial" w:hAnsi="Arial"/>
                <w:b/>
              </w:rPr>
            </w:pPr>
            <w:r w:rsidRPr="00A911EA">
              <w:rPr>
                <w:rFonts w:ascii="Arial" w:eastAsia="Arial" w:hAnsi="Arial"/>
                <w:b/>
              </w:rPr>
              <w:t>Total quantity (</w:t>
            </w:r>
            <w:r w:rsidR="00BA50DF">
              <w:rPr>
                <w:rFonts w:ascii="Arial" w:eastAsia="Arial" w:hAnsi="Arial"/>
                <w:b/>
              </w:rPr>
              <w:t>b</w:t>
            </w:r>
            <w:r>
              <w:rPr>
                <w:rFonts w:ascii="Arial" w:eastAsia="Arial" w:hAnsi="Arial"/>
                <w:b/>
              </w:rPr>
              <w:t xml:space="preserve"> </w:t>
            </w:r>
            <w:r w:rsidRPr="00A911EA">
              <w:rPr>
                <w:rFonts w:ascii="Arial" w:eastAsia="Arial" w:hAnsi="Arial"/>
                <w:b/>
              </w:rPr>
              <w:t>+</w:t>
            </w:r>
            <w:r>
              <w:rPr>
                <w:rFonts w:ascii="Arial" w:eastAsia="Arial" w:hAnsi="Arial"/>
                <w:b/>
              </w:rPr>
              <w:t xml:space="preserve"> </w:t>
            </w:r>
            <w:r w:rsidR="00BA50DF">
              <w:rPr>
                <w:rFonts w:ascii="Arial" w:eastAsia="Arial" w:hAnsi="Arial"/>
                <w:b/>
              </w:rPr>
              <w:t>c</w:t>
            </w:r>
            <w:r w:rsidRPr="00A911EA">
              <w:rPr>
                <w:rFonts w:ascii="Arial" w:eastAsia="Arial" w:hAnsi="Arial"/>
                <w:b/>
              </w:rPr>
              <w:t>)</w:t>
            </w:r>
          </w:p>
          <w:p w:rsidR="006C37D5" w:rsidRPr="00A911EA" w:rsidRDefault="006C37D5" w:rsidP="00BA50DF">
            <w:pPr>
              <w:spacing w:line="0" w:lineRule="atLeast"/>
              <w:ind w:hanging="65"/>
              <w:jc w:val="both"/>
              <w:rPr>
                <w:rFonts w:ascii="Arial" w:eastAsia="Arial" w:hAnsi="Arial"/>
                <w:b/>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EE1E2B">
        <w:tc>
          <w:tcPr>
            <w:tcW w:w="494" w:type="dxa"/>
            <w:vMerge w:val="restart"/>
            <w:vAlign w:val="center"/>
          </w:tcPr>
          <w:p w:rsidR="0059740D" w:rsidRPr="004A6776" w:rsidRDefault="0059740D" w:rsidP="00EE1E2B">
            <w:pPr>
              <w:rPr>
                <w:rFonts w:ascii="Arial" w:eastAsia="Arial" w:hAnsi="Arial"/>
                <w:b/>
                <w:bCs/>
              </w:rPr>
            </w:pPr>
            <w:r w:rsidRPr="004A6776">
              <w:rPr>
                <w:rFonts w:ascii="Arial" w:eastAsia="Arial" w:hAnsi="Arial"/>
                <w:b/>
                <w:bCs/>
              </w:rPr>
              <w:t>(</w:t>
            </w:r>
            <w:r w:rsidR="00BA50DF">
              <w:rPr>
                <w:rFonts w:ascii="Arial" w:eastAsia="Arial" w:hAnsi="Arial"/>
                <w:b/>
                <w:bCs/>
              </w:rPr>
              <w:t>e</w:t>
            </w:r>
            <w:r w:rsidRPr="004A6776">
              <w:rPr>
                <w:rFonts w:ascii="Arial" w:eastAsia="Arial" w:hAnsi="Arial"/>
                <w:b/>
                <w:bCs/>
              </w:rPr>
              <w:t>)</w:t>
            </w:r>
          </w:p>
          <w:p w:rsidR="0059740D" w:rsidRPr="004A6776" w:rsidRDefault="0059740D" w:rsidP="00EE1E2B">
            <w:pPr>
              <w:rPr>
                <w:rFonts w:ascii="Arial" w:eastAsia="Arial" w:hAnsi="Arial"/>
                <w:b/>
                <w:bCs/>
              </w:rPr>
            </w:pPr>
            <w:r w:rsidRPr="004A6776">
              <w:rPr>
                <w:b/>
                <w:bCs/>
              </w:rPr>
              <w:br w:type="page"/>
            </w:r>
          </w:p>
        </w:tc>
        <w:tc>
          <w:tcPr>
            <w:tcW w:w="9136" w:type="dxa"/>
            <w:gridSpan w:val="6"/>
            <w:vAlign w:val="center"/>
          </w:tcPr>
          <w:p w:rsidR="006C37D5" w:rsidRPr="00A911EA" w:rsidRDefault="0059740D" w:rsidP="006C37D5">
            <w:pPr>
              <w:rPr>
                <w:rFonts w:ascii="Arial" w:eastAsia="Arial" w:hAnsi="Arial"/>
                <w:b/>
                <w:sz w:val="22"/>
              </w:rPr>
            </w:pPr>
            <w:r w:rsidRPr="00A911EA">
              <w:rPr>
                <w:rFonts w:ascii="Arial" w:eastAsia="Arial" w:hAnsi="Arial"/>
                <w:b/>
              </w:rPr>
              <w:t xml:space="preserve">Quantity utilized </w:t>
            </w:r>
            <w:r w:rsidR="006C37D5">
              <w:rPr>
                <w:rFonts w:ascii="Arial" w:eastAsia="Arial" w:hAnsi="Arial"/>
                <w:b/>
              </w:rPr>
              <w:t>–</w:t>
            </w:r>
          </w:p>
        </w:tc>
      </w:tr>
      <w:tr w:rsidR="0059740D" w:rsidRPr="00A911EA" w:rsidTr="00754BB2">
        <w:tc>
          <w:tcPr>
            <w:tcW w:w="494" w:type="dxa"/>
            <w:vMerge/>
            <w:vAlign w:val="center"/>
          </w:tcPr>
          <w:p w:rsidR="0059740D" w:rsidRPr="004A6776" w:rsidRDefault="0059740D" w:rsidP="00EE1E2B">
            <w:pPr>
              <w:rPr>
                <w:rFonts w:ascii="Arial" w:eastAsia="Arial" w:hAnsi="Arial"/>
                <w:b/>
                <w:bCs/>
              </w:rPr>
            </w:pPr>
          </w:p>
        </w:tc>
        <w:tc>
          <w:tcPr>
            <w:tcW w:w="4906" w:type="dxa"/>
            <w:gridSpan w:val="4"/>
            <w:vAlign w:val="center"/>
          </w:tcPr>
          <w:p w:rsidR="0059740D" w:rsidRDefault="0059740D" w:rsidP="0059740D">
            <w:pPr>
              <w:pStyle w:val="ListParagraph"/>
              <w:numPr>
                <w:ilvl w:val="0"/>
                <w:numId w:val="10"/>
              </w:numPr>
              <w:tabs>
                <w:tab w:val="left" w:pos="302"/>
              </w:tabs>
              <w:spacing w:line="240" w:lineRule="exact"/>
              <w:ind w:left="0" w:firstLine="7"/>
              <w:jc w:val="both"/>
              <w:rPr>
                <w:rFonts w:ascii="Arial" w:eastAsia="Arial" w:hAnsi="Arial"/>
              </w:rPr>
            </w:pPr>
            <w:r w:rsidRPr="004A6776">
              <w:rPr>
                <w:rFonts w:ascii="Arial" w:eastAsia="Arial" w:hAnsi="Arial"/>
              </w:rPr>
              <w:t>Quantity consumed for manufacture of formulations/</w:t>
            </w:r>
            <w:r w:rsidR="00AA63A9">
              <w:rPr>
                <w:rFonts w:ascii="Arial" w:eastAsia="Arial" w:hAnsi="Arial"/>
              </w:rPr>
              <w:t xml:space="preserve"> </w:t>
            </w:r>
            <w:r w:rsidRPr="004A6776">
              <w:rPr>
                <w:rFonts w:ascii="Arial" w:eastAsia="Arial" w:hAnsi="Arial"/>
              </w:rPr>
              <w:t>preparations covered under NDPS Act</w:t>
            </w:r>
          </w:p>
          <w:p w:rsidR="006C37D5" w:rsidRPr="004A6776" w:rsidRDefault="006C37D5" w:rsidP="006C37D5">
            <w:pPr>
              <w:pStyle w:val="ListParagraph"/>
              <w:tabs>
                <w:tab w:val="left" w:pos="302"/>
              </w:tabs>
              <w:spacing w:line="240" w:lineRule="exact"/>
              <w:ind w:left="7"/>
              <w:jc w:val="both"/>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754BB2">
        <w:trPr>
          <w:trHeight w:val="449"/>
        </w:trPr>
        <w:tc>
          <w:tcPr>
            <w:tcW w:w="494" w:type="dxa"/>
            <w:vMerge/>
            <w:vAlign w:val="center"/>
          </w:tcPr>
          <w:p w:rsidR="0059740D" w:rsidRPr="004A6776" w:rsidRDefault="0059740D" w:rsidP="00EE1E2B">
            <w:pPr>
              <w:rPr>
                <w:rFonts w:ascii="Arial" w:eastAsia="Arial" w:hAnsi="Arial"/>
                <w:b/>
                <w:bCs/>
              </w:rPr>
            </w:pPr>
          </w:p>
        </w:tc>
        <w:tc>
          <w:tcPr>
            <w:tcW w:w="4906" w:type="dxa"/>
            <w:gridSpan w:val="4"/>
            <w:vAlign w:val="center"/>
          </w:tcPr>
          <w:p w:rsidR="0059740D" w:rsidRDefault="0059740D" w:rsidP="0059740D">
            <w:pPr>
              <w:pStyle w:val="ListParagraph"/>
              <w:numPr>
                <w:ilvl w:val="0"/>
                <w:numId w:val="10"/>
              </w:numPr>
              <w:tabs>
                <w:tab w:val="left" w:pos="302"/>
              </w:tabs>
              <w:spacing w:line="240" w:lineRule="exact"/>
              <w:ind w:left="0" w:firstLine="7"/>
              <w:jc w:val="both"/>
              <w:rPr>
                <w:rFonts w:ascii="Arial" w:eastAsia="Arial" w:hAnsi="Arial"/>
              </w:rPr>
            </w:pPr>
            <w:r w:rsidRPr="004A6776">
              <w:rPr>
                <w:rFonts w:ascii="Arial" w:eastAsia="Arial" w:hAnsi="Arial"/>
              </w:rPr>
              <w:t>Quantity utilized for manufacture of formulation/ preparation not covered under NDPS Act</w:t>
            </w:r>
          </w:p>
          <w:p w:rsidR="006C37D5" w:rsidRPr="004A6776" w:rsidRDefault="006C37D5" w:rsidP="006C37D5">
            <w:pPr>
              <w:pStyle w:val="ListParagraph"/>
              <w:tabs>
                <w:tab w:val="left" w:pos="302"/>
              </w:tabs>
              <w:spacing w:line="240" w:lineRule="exact"/>
              <w:ind w:left="7"/>
              <w:jc w:val="both"/>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754BB2">
        <w:tc>
          <w:tcPr>
            <w:tcW w:w="494" w:type="dxa"/>
            <w:vMerge/>
            <w:vAlign w:val="center"/>
          </w:tcPr>
          <w:p w:rsidR="0059740D" w:rsidRPr="004A6776" w:rsidRDefault="0059740D" w:rsidP="00EE1E2B">
            <w:pPr>
              <w:rPr>
                <w:rFonts w:ascii="Arial" w:eastAsia="Arial" w:hAnsi="Arial"/>
                <w:b/>
                <w:bCs/>
                <w:sz w:val="22"/>
              </w:rPr>
            </w:pPr>
          </w:p>
        </w:tc>
        <w:tc>
          <w:tcPr>
            <w:tcW w:w="4906" w:type="dxa"/>
            <w:gridSpan w:val="4"/>
            <w:vAlign w:val="center"/>
          </w:tcPr>
          <w:p w:rsidR="0059740D" w:rsidRDefault="0059740D" w:rsidP="0059740D">
            <w:pPr>
              <w:pStyle w:val="ListParagraph"/>
              <w:numPr>
                <w:ilvl w:val="0"/>
                <w:numId w:val="10"/>
              </w:numPr>
              <w:tabs>
                <w:tab w:val="left" w:pos="302"/>
              </w:tabs>
              <w:spacing w:line="0" w:lineRule="atLeast"/>
              <w:ind w:left="0" w:firstLine="7"/>
              <w:rPr>
                <w:rFonts w:ascii="Arial" w:eastAsia="Arial" w:hAnsi="Arial"/>
              </w:rPr>
            </w:pPr>
            <w:r w:rsidRPr="004A6776">
              <w:rPr>
                <w:rFonts w:ascii="Arial" w:eastAsia="Arial" w:hAnsi="Arial"/>
              </w:rPr>
              <w:t>Quantity utilized for test &amp; analysis</w:t>
            </w:r>
          </w:p>
          <w:p w:rsidR="006C37D5" w:rsidRPr="004A6776" w:rsidRDefault="006C37D5" w:rsidP="006C37D5">
            <w:pPr>
              <w:pStyle w:val="ListParagraph"/>
              <w:tabs>
                <w:tab w:val="left" w:pos="302"/>
              </w:tabs>
              <w:spacing w:line="0" w:lineRule="atLeast"/>
              <w:ind w:left="7"/>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754BB2">
        <w:tc>
          <w:tcPr>
            <w:tcW w:w="494" w:type="dxa"/>
            <w:vMerge/>
            <w:vAlign w:val="center"/>
          </w:tcPr>
          <w:p w:rsidR="0059740D" w:rsidRPr="004A6776" w:rsidRDefault="0059740D" w:rsidP="00EE1E2B">
            <w:pPr>
              <w:rPr>
                <w:rFonts w:ascii="Arial" w:eastAsia="Arial" w:hAnsi="Arial"/>
                <w:b/>
                <w:bCs/>
                <w:sz w:val="22"/>
              </w:rPr>
            </w:pPr>
          </w:p>
        </w:tc>
        <w:tc>
          <w:tcPr>
            <w:tcW w:w="4906" w:type="dxa"/>
            <w:gridSpan w:val="4"/>
            <w:vAlign w:val="center"/>
          </w:tcPr>
          <w:p w:rsidR="0059740D" w:rsidRDefault="0059740D" w:rsidP="0059740D">
            <w:pPr>
              <w:pStyle w:val="ListParagraph"/>
              <w:numPr>
                <w:ilvl w:val="0"/>
                <w:numId w:val="10"/>
              </w:numPr>
              <w:tabs>
                <w:tab w:val="left" w:pos="302"/>
              </w:tabs>
              <w:spacing w:line="0" w:lineRule="atLeast"/>
              <w:ind w:left="0" w:firstLine="7"/>
              <w:rPr>
                <w:rFonts w:ascii="Arial" w:eastAsia="Arial" w:hAnsi="Arial"/>
              </w:rPr>
            </w:pPr>
            <w:r w:rsidRPr="004A6776">
              <w:rPr>
                <w:rFonts w:ascii="Arial" w:eastAsia="Arial" w:hAnsi="Arial"/>
              </w:rPr>
              <w:t>Manufacturing losses</w:t>
            </w:r>
          </w:p>
          <w:p w:rsidR="006C37D5" w:rsidRPr="004A6776" w:rsidRDefault="006C37D5" w:rsidP="006C37D5">
            <w:pPr>
              <w:pStyle w:val="ListParagraph"/>
              <w:tabs>
                <w:tab w:val="left" w:pos="302"/>
              </w:tabs>
              <w:spacing w:line="0" w:lineRule="atLeast"/>
              <w:ind w:left="7"/>
              <w:rPr>
                <w:rFonts w:ascii="Arial" w:eastAsia="Arial" w:hAnsi="Arial"/>
              </w:rPr>
            </w:pPr>
          </w:p>
        </w:tc>
        <w:tc>
          <w:tcPr>
            <w:tcW w:w="4230" w:type="dxa"/>
            <w:gridSpan w:val="2"/>
            <w:vAlign w:val="center"/>
          </w:tcPr>
          <w:p w:rsidR="0059740D" w:rsidRPr="00A911EA" w:rsidRDefault="0059740D" w:rsidP="00EE1E2B">
            <w:pPr>
              <w:rPr>
                <w:rFonts w:ascii="Arial" w:eastAsia="Arial" w:hAnsi="Arial"/>
                <w:b/>
                <w:sz w:val="22"/>
              </w:rPr>
            </w:pPr>
          </w:p>
        </w:tc>
      </w:tr>
      <w:tr w:rsidR="00532E59" w:rsidRPr="00A911EA" w:rsidTr="00754BB2">
        <w:tc>
          <w:tcPr>
            <w:tcW w:w="494" w:type="dxa"/>
            <w:vMerge/>
            <w:vAlign w:val="center"/>
          </w:tcPr>
          <w:p w:rsidR="00532E59" w:rsidRPr="004A6776" w:rsidRDefault="00532E59" w:rsidP="00EE1E2B">
            <w:pPr>
              <w:rPr>
                <w:rFonts w:ascii="Arial" w:eastAsia="Arial" w:hAnsi="Arial"/>
                <w:b/>
                <w:bCs/>
                <w:sz w:val="22"/>
              </w:rPr>
            </w:pPr>
          </w:p>
        </w:tc>
        <w:tc>
          <w:tcPr>
            <w:tcW w:w="4906" w:type="dxa"/>
            <w:gridSpan w:val="4"/>
            <w:vAlign w:val="center"/>
          </w:tcPr>
          <w:p w:rsidR="00532E59" w:rsidRDefault="003B39BB" w:rsidP="0059740D">
            <w:pPr>
              <w:pStyle w:val="ListParagraph"/>
              <w:numPr>
                <w:ilvl w:val="0"/>
                <w:numId w:val="10"/>
              </w:numPr>
              <w:tabs>
                <w:tab w:val="left" w:pos="302"/>
              </w:tabs>
              <w:spacing w:line="0" w:lineRule="atLeast"/>
              <w:ind w:left="0" w:firstLine="7"/>
              <w:rPr>
                <w:rFonts w:ascii="Arial" w:eastAsia="Arial" w:hAnsi="Arial"/>
              </w:rPr>
            </w:pPr>
            <w:r>
              <w:rPr>
                <w:rFonts w:ascii="Arial" w:eastAsia="Arial" w:hAnsi="Arial"/>
              </w:rPr>
              <w:t>Qty. under process (if quantifiable)</w:t>
            </w:r>
          </w:p>
          <w:p w:rsidR="006C37D5" w:rsidRPr="004A6776" w:rsidRDefault="006C37D5" w:rsidP="006C37D5">
            <w:pPr>
              <w:pStyle w:val="ListParagraph"/>
              <w:tabs>
                <w:tab w:val="left" w:pos="302"/>
              </w:tabs>
              <w:spacing w:line="0" w:lineRule="atLeast"/>
              <w:ind w:left="7"/>
              <w:rPr>
                <w:rFonts w:ascii="Arial" w:eastAsia="Arial" w:hAnsi="Arial"/>
              </w:rPr>
            </w:pPr>
          </w:p>
        </w:tc>
        <w:tc>
          <w:tcPr>
            <w:tcW w:w="4230" w:type="dxa"/>
            <w:gridSpan w:val="2"/>
            <w:vAlign w:val="center"/>
          </w:tcPr>
          <w:p w:rsidR="00532E59" w:rsidRPr="00A911EA" w:rsidRDefault="00532E59" w:rsidP="00EE1E2B">
            <w:pPr>
              <w:rPr>
                <w:rFonts w:ascii="Arial" w:eastAsia="Arial" w:hAnsi="Arial"/>
                <w:b/>
                <w:sz w:val="22"/>
              </w:rPr>
            </w:pPr>
          </w:p>
        </w:tc>
      </w:tr>
      <w:tr w:rsidR="0059740D" w:rsidRPr="00A911EA" w:rsidTr="00754BB2">
        <w:tc>
          <w:tcPr>
            <w:tcW w:w="494" w:type="dxa"/>
            <w:vMerge/>
            <w:vAlign w:val="center"/>
          </w:tcPr>
          <w:p w:rsidR="0059740D" w:rsidRPr="004A6776" w:rsidRDefault="0059740D" w:rsidP="00EE1E2B">
            <w:pPr>
              <w:rPr>
                <w:rFonts w:ascii="Arial" w:eastAsia="Arial" w:hAnsi="Arial"/>
                <w:b/>
                <w:bCs/>
              </w:rPr>
            </w:pPr>
          </w:p>
        </w:tc>
        <w:tc>
          <w:tcPr>
            <w:tcW w:w="4906" w:type="dxa"/>
            <w:gridSpan w:val="4"/>
            <w:vAlign w:val="center"/>
          </w:tcPr>
          <w:p w:rsidR="0059740D" w:rsidRDefault="0059740D" w:rsidP="00BA50DF">
            <w:pPr>
              <w:pStyle w:val="ListParagraph"/>
              <w:numPr>
                <w:ilvl w:val="0"/>
                <w:numId w:val="10"/>
              </w:numPr>
              <w:tabs>
                <w:tab w:val="left" w:pos="302"/>
              </w:tabs>
              <w:spacing w:line="0" w:lineRule="atLeast"/>
              <w:ind w:left="0" w:firstLine="7"/>
              <w:rPr>
                <w:rFonts w:ascii="Arial" w:eastAsia="Arial" w:hAnsi="Arial"/>
                <w:b/>
              </w:rPr>
            </w:pPr>
            <w:r w:rsidRPr="004A6776">
              <w:rPr>
                <w:rFonts w:ascii="Arial" w:eastAsia="Arial" w:hAnsi="Arial"/>
                <w:b/>
              </w:rPr>
              <w:t xml:space="preserve">Total Utilization </w:t>
            </w:r>
            <w:r w:rsidR="00BA50DF">
              <w:rPr>
                <w:rFonts w:ascii="Arial" w:eastAsia="Arial" w:hAnsi="Arial"/>
                <w:b/>
              </w:rPr>
              <w:t>e</w:t>
            </w:r>
            <w:r w:rsidRPr="004A6776">
              <w:rPr>
                <w:rFonts w:ascii="Arial" w:eastAsia="Arial" w:hAnsi="Arial"/>
                <w:b/>
              </w:rPr>
              <w:t>(</w:t>
            </w:r>
            <w:r>
              <w:rPr>
                <w:rFonts w:ascii="Arial" w:eastAsia="Arial" w:hAnsi="Arial"/>
                <w:b/>
              </w:rPr>
              <w:t>a</w:t>
            </w:r>
            <w:r w:rsidRPr="004A6776">
              <w:rPr>
                <w:rFonts w:ascii="Arial" w:eastAsia="Arial" w:hAnsi="Arial"/>
                <w:b/>
              </w:rPr>
              <w:t>)+</w:t>
            </w:r>
            <w:r w:rsidR="00BA50DF">
              <w:rPr>
                <w:rFonts w:ascii="Arial" w:eastAsia="Arial" w:hAnsi="Arial"/>
                <w:b/>
              </w:rPr>
              <w:t>e</w:t>
            </w:r>
            <w:r w:rsidRPr="004A6776">
              <w:rPr>
                <w:rFonts w:ascii="Arial" w:eastAsia="Arial" w:hAnsi="Arial"/>
                <w:b/>
              </w:rPr>
              <w:t>(</w:t>
            </w:r>
            <w:r>
              <w:rPr>
                <w:rFonts w:ascii="Arial" w:eastAsia="Arial" w:hAnsi="Arial"/>
                <w:b/>
              </w:rPr>
              <w:t>b</w:t>
            </w:r>
            <w:r w:rsidRPr="004A6776">
              <w:rPr>
                <w:rFonts w:ascii="Arial" w:eastAsia="Arial" w:hAnsi="Arial"/>
                <w:b/>
              </w:rPr>
              <w:t>)+</w:t>
            </w:r>
            <w:r w:rsidR="00BA50DF">
              <w:rPr>
                <w:rFonts w:ascii="Arial" w:eastAsia="Arial" w:hAnsi="Arial"/>
                <w:b/>
              </w:rPr>
              <w:t>e</w:t>
            </w:r>
            <w:r>
              <w:rPr>
                <w:rFonts w:ascii="Arial" w:eastAsia="Arial" w:hAnsi="Arial"/>
                <w:b/>
              </w:rPr>
              <w:t>(c)</w:t>
            </w:r>
            <w:r w:rsidRPr="004A6776">
              <w:rPr>
                <w:rFonts w:ascii="Arial" w:eastAsia="Arial" w:hAnsi="Arial"/>
                <w:b/>
              </w:rPr>
              <w:t>+</w:t>
            </w:r>
            <w:r w:rsidR="00BA50DF">
              <w:rPr>
                <w:rFonts w:ascii="Arial" w:eastAsia="Arial" w:hAnsi="Arial"/>
                <w:b/>
              </w:rPr>
              <w:t>e</w:t>
            </w:r>
            <w:r>
              <w:rPr>
                <w:rFonts w:ascii="Arial" w:eastAsia="Arial" w:hAnsi="Arial"/>
                <w:b/>
              </w:rPr>
              <w:t>(d)</w:t>
            </w:r>
            <w:r w:rsidR="00927CCF">
              <w:rPr>
                <w:rFonts w:ascii="Arial" w:eastAsia="Arial" w:hAnsi="Arial"/>
                <w:b/>
              </w:rPr>
              <w:t>+e(e)</w:t>
            </w:r>
          </w:p>
          <w:p w:rsidR="006C37D5" w:rsidRPr="004A6776" w:rsidRDefault="006C37D5" w:rsidP="006C37D5">
            <w:pPr>
              <w:pStyle w:val="ListParagraph"/>
              <w:tabs>
                <w:tab w:val="left" w:pos="302"/>
              </w:tabs>
              <w:spacing w:line="0" w:lineRule="atLeast"/>
              <w:ind w:left="7"/>
              <w:rPr>
                <w:rFonts w:ascii="Arial" w:eastAsia="Arial" w:hAnsi="Arial"/>
                <w:b/>
              </w:rPr>
            </w:pPr>
          </w:p>
        </w:tc>
        <w:tc>
          <w:tcPr>
            <w:tcW w:w="4230" w:type="dxa"/>
            <w:gridSpan w:val="2"/>
            <w:vAlign w:val="center"/>
          </w:tcPr>
          <w:p w:rsidR="0059740D" w:rsidRPr="00A911EA" w:rsidRDefault="0059740D" w:rsidP="00EE1E2B">
            <w:pPr>
              <w:rPr>
                <w:rFonts w:ascii="Arial" w:eastAsia="Arial" w:hAnsi="Arial"/>
                <w:b/>
                <w:sz w:val="22"/>
              </w:rPr>
            </w:pPr>
          </w:p>
        </w:tc>
      </w:tr>
      <w:tr w:rsidR="0059740D" w:rsidRPr="00A911EA" w:rsidTr="00754BB2">
        <w:tc>
          <w:tcPr>
            <w:tcW w:w="494" w:type="dxa"/>
            <w:vAlign w:val="center"/>
          </w:tcPr>
          <w:p w:rsidR="0059740D" w:rsidRPr="004A6776" w:rsidRDefault="0059740D" w:rsidP="00BA50DF">
            <w:pPr>
              <w:rPr>
                <w:rFonts w:ascii="Arial" w:eastAsia="Arial" w:hAnsi="Arial"/>
                <w:b/>
                <w:bCs/>
              </w:rPr>
            </w:pPr>
            <w:r w:rsidRPr="004A6776">
              <w:rPr>
                <w:rFonts w:ascii="Arial" w:eastAsia="Arial" w:hAnsi="Arial"/>
                <w:b/>
                <w:bCs/>
              </w:rPr>
              <w:t>(</w:t>
            </w:r>
            <w:r w:rsidR="00BA50DF">
              <w:rPr>
                <w:rFonts w:ascii="Arial" w:eastAsia="Arial" w:hAnsi="Arial"/>
                <w:b/>
                <w:bCs/>
              </w:rPr>
              <w:t>f</w:t>
            </w:r>
            <w:r w:rsidRPr="004A6776">
              <w:rPr>
                <w:rFonts w:ascii="Arial" w:eastAsia="Arial" w:hAnsi="Arial"/>
                <w:b/>
                <w:bCs/>
              </w:rPr>
              <w:t>)</w:t>
            </w:r>
          </w:p>
        </w:tc>
        <w:tc>
          <w:tcPr>
            <w:tcW w:w="4906" w:type="dxa"/>
            <w:gridSpan w:val="4"/>
            <w:vAlign w:val="center"/>
          </w:tcPr>
          <w:p w:rsidR="0059740D" w:rsidRPr="00532E59" w:rsidRDefault="0059740D" w:rsidP="00EE1E2B">
            <w:pPr>
              <w:spacing w:line="0" w:lineRule="atLeast"/>
              <w:ind w:hanging="65"/>
              <w:rPr>
                <w:rFonts w:ascii="Arial" w:eastAsia="Arial" w:hAnsi="Arial"/>
                <w:b/>
              </w:rPr>
            </w:pPr>
            <w:r w:rsidRPr="00532E59">
              <w:rPr>
                <w:rFonts w:ascii="Arial" w:eastAsia="Arial" w:hAnsi="Arial"/>
                <w:b/>
              </w:rPr>
              <w:t>Balance quantity in stock as on 31.12.2022</w:t>
            </w:r>
          </w:p>
          <w:p w:rsidR="0059740D" w:rsidRPr="004A6776" w:rsidRDefault="0059740D" w:rsidP="00927CCF">
            <w:pPr>
              <w:spacing w:line="0" w:lineRule="atLeast"/>
              <w:ind w:hanging="65"/>
              <w:rPr>
                <w:rFonts w:ascii="Arial" w:eastAsia="Arial" w:hAnsi="Arial"/>
                <w:b/>
                <w:bCs/>
              </w:rPr>
            </w:pPr>
            <w:r w:rsidRPr="004A6776">
              <w:rPr>
                <w:rFonts w:ascii="Arial" w:eastAsia="Arial" w:hAnsi="Arial"/>
                <w:b/>
                <w:bCs/>
              </w:rPr>
              <w:t>[</w:t>
            </w:r>
            <w:r w:rsidR="00BA50DF">
              <w:rPr>
                <w:rFonts w:ascii="Arial" w:eastAsia="Arial" w:hAnsi="Arial"/>
                <w:b/>
                <w:bCs/>
              </w:rPr>
              <w:t>d</w:t>
            </w:r>
            <w:r w:rsidRPr="004A6776">
              <w:rPr>
                <w:rFonts w:ascii="Arial" w:eastAsia="Arial" w:hAnsi="Arial"/>
                <w:b/>
                <w:bCs/>
              </w:rPr>
              <w:t xml:space="preserve"> – </w:t>
            </w:r>
            <w:r w:rsidR="00BA50DF">
              <w:rPr>
                <w:rFonts w:ascii="Arial" w:eastAsia="Arial" w:hAnsi="Arial"/>
                <w:b/>
                <w:bCs/>
              </w:rPr>
              <w:t>e</w:t>
            </w:r>
            <w:r w:rsidRPr="004A6776">
              <w:rPr>
                <w:rFonts w:ascii="Arial" w:eastAsia="Arial" w:hAnsi="Arial"/>
                <w:b/>
                <w:bCs/>
              </w:rPr>
              <w:t>(</w:t>
            </w:r>
            <w:r w:rsidR="00927CCF">
              <w:rPr>
                <w:rFonts w:ascii="Arial" w:eastAsia="Arial" w:hAnsi="Arial"/>
                <w:b/>
                <w:bCs/>
              </w:rPr>
              <w:t>f</w:t>
            </w:r>
            <w:r w:rsidRPr="004A6776">
              <w:rPr>
                <w:rFonts w:ascii="Arial" w:eastAsia="Arial" w:hAnsi="Arial"/>
                <w:b/>
                <w:bCs/>
              </w:rPr>
              <w:t>)]</w:t>
            </w:r>
          </w:p>
        </w:tc>
        <w:tc>
          <w:tcPr>
            <w:tcW w:w="4230" w:type="dxa"/>
            <w:gridSpan w:val="2"/>
            <w:vAlign w:val="center"/>
          </w:tcPr>
          <w:p w:rsidR="0059740D" w:rsidRPr="00A911EA" w:rsidRDefault="0059740D" w:rsidP="00EE1E2B">
            <w:pPr>
              <w:rPr>
                <w:rFonts w:ascii="Arial" w:eastAsia="Arial" w:hAnsi="Arial"/>
                <w:b/>
                <w:sz w:val="22"/>
              </w:rPr>
            </w:pPr>
          </w:p>
        </w:tc>
      </w:tr>
      <w:tr w:rsidR="00341C2C" w:rsidRPr="00CA41BC" w:rsidTr="00532E59">
        <w:tc>
          <w:tcPr>
            <w:tcW w:w="5400" w:type="dxa"/>
            <w:gridSpan w:val="5"/>
            <w:tcBorders>
              <w:right w:val="single" w:sz="4" w:space="0" w:color="auto"/>
            </w:tcBorders>
          </w:tcPr>
          <w:p w:rsidR="006C37D5" w:rsidRPr="00CA41BC" w:rsidRDefault="00341C2C" w:rsidP="006C37D5">
            <w:pPr>
              <w:rPr>
                <w:rFonts w:ascii="Arial" w:eastAsia="Arial" w:hAnsi="Arial"/>
                <w:b/>
              </w:rPr>
            </w:pPr>
            <w:r w:rsidRPr="00CA41BC">
              <w:rPr>
                <w:rFonts w:ascii="Arial" w:eastAsia="Arial" w:hAnsi="Arial"/>
                <w:b/>
              </w:rPr>
              <w:t>I</w:t>
            </w:r>
            <w:r w:rsidR="00532E59">
              <w:rPr>
                <w:rFonts w:ascii="Arial" w:eastAsia="Arial" w:hAnsi="Arial"/>
                <w:b/>
              </w:rPr>
              <w:t>II</w:t>
            </w:r>
            <w:r w:rsidRPr="00CA41BC">
              <w:rPr>
                <w:rFonts w:ascii="Arial" w:eastAsia="Arial" w:hAnsi="Arial"/>
                <w:b/>
              </w:rPr>
              <w:t xml:space="preserve">A: </w:t>
            </w:r>
            <w:r w:rsidR="006C37D5" w:rsidRPr="00CA41BC">
              <w:rPr>
                <w:rFonts w:ascii="Arial" w:eastAsia="Arial" w:hAnsi="Arial"/>
                <w:b/>
              </w:rPr>
              <w:t>Declared Input</w:t>
            </w:r>
            <w:r w:rsidRPr="00CA41BC">
              <w:rPr>
                <w:rFonts w:ascii="Arial" w:eastAsia="Arial" w:hAnsi="Arial"/>
                <w:b/>
              </w:rPr>
              <w:t xml:space="preserve"> – Output Ratio*</w:t>
            </w:r>
          </w:p>
        </w:tc>
        <w:tc>
          <w:tcPr>
            <w:tcW w:w="4230" w:type="dxa"/>
            <w:gridSpan w:val="2"/>
            <w:tcBorders>
              <w:left w:val="single" w:sz="4" w:space="0" w:color="auto"/>
            </w:tcBorders>
          </w:tcPr>
          <w:p w:rsidR="00341C2C" w:rsidRPr="00CA41BC" w:rsidRDefault="00341C2C" w:rsidP="00EE1E2B">
            <w:pPr>
              <w:rPr>
                <w:rFonts w:ascii="Arial" w:eastAsia="Arial" w:hAnsi="Arial"/>
                <w:b/>
              </w:rPr>
            </w:pPr>
          </w:p>
        </w:tc>
      </w:tr>
      <w:tr w:rsidR="00341C2C" w:rsidRPr="00CA41BC" w:rsidTr="00EE1E2B">
        <w:tc>
          <w:tcPr>
            <w:tcW w:w="9630" w:type="dxa"/>
            <w:gridSpan w:val="7"/>
          </w:tcPr>
          <w:p w:rsidR="00341C2C" w:rsidRDefault="00341C2C" w:rsidP="00341C2C">
            <w:pPr>
              <w:rPr>
                <w:rFonts w:ascii="Arial" w:eastAsia="Arial" w:hAnsi="Arial"/>
                <w:b/>
                <w:sz w:val="22"/>
              </w:rPr>
            </w:pPr>
            <w:r w:rsidRPr="00CA41BC">
              <w:rPr>
                <w:rFonts w:ascii="Arial" w:eastAsia="Arial" w:hAnsi="Arial"/>
                <w:b/>
                <w:sz w:val="22"/>
              </w:rPr>
              <w:t>I</w:t>
            </w:r>
            <w:r w:rsidR="00532E59">
              <w:rPr>
                <w:rFonts w:ascii="Arial" w:eastAsia="Arial" w:hAnsi="Arial"/>
                <w:b/>
                <w:sz w:val="22"/>
              </w:rPr>
              <w:t>II</w:t>
            </w:r>
            <w:r w:rsidRPr="00CA41BC">
              <w:rPr>
                <w:rFonts w:ascii="Arial" w:eastAsia="Arial" w:hAnsi="Arial"/>
                <w:b/>
                <w:sz w:val="22"/>
              </w:rPr>
              <w:t>B: Input-Output norms:</w:t>
            </w:r>
          </w:p>
          <w:p w:rsidR="006C37D5" w:rsidRPr="00CA41BC" w:rsidRDefault="006C37D5" w:rsidP="00341C2C">
            <w:pPr>
              <w:rPr>
                <w:rFonts w:ascii="Arial" w:eastAsia="Arial" w:hAnsi="Arial"/>
                <w:b/>
                <w:sz w:val="22"/>
              </w:rPr>
            </w:pPr>
          </w:p>
        </w:tc>
      </w:tr>
      <w:tr w:rsidR="00341C2C" w:rsidRPr="00CA41BC" w:rsidTr="00EE1E2B">
        <w:tc>
          <w:tcPr>
            <w:tcW w:w="672" w:type="dxa"/>
            <w:gridSpan w:val="2"/>
          </w:tcPr>
          <w:p w:rsidR="00341C2C" w:rsidRPr="00CA41BC" w:rsidRDefault="00341C2C" w:rsidP="00EE1E2B">
            <w:pPr>
              <w:rPr>
                <w:rFonts w:ascii="Arial" w:eastAsia="Arial" w:hAnsi="Arial"/>
                <w:b/>
              </w:rPr>
            </w:pPr>
            <w:proofErr w:type="spellStart"/>
            <w:r w:rsidRPr="00CA41BC">
              <w:rPr>
                <w:rFonts w:ascii="Arial" w:eastAsia="Arial" w:hAnsi="Arial"/>
                <w:b/>
              </w:rPr>
              <w:t>S.No</w:t>
            </w:r>
            <w:proofErr w:type="spellEnd"/>
          </w:p>
        </w:tc>
        <w:tc>
          <w:tcPr>
            <w:tcW w:w="1122" w:type="dxa"/>
          </w:tcPr>
          <w:p w:rsidR="00341C2C" w:rsidRPr="00CA41BC" w:rsidRDefault="00341C2C" w:rsidP="00EE1E2B">
            <w:pPr>
              <w:rPr>
                <w:rFonts w:ascii="Arial" w:eastAsia="Arial" w:hAnsi="Arial"/>
                <w:b/>
              </w:rPr>
            </w:pPr>
            <w:r w:rsidRPr="00CA41BC">
              <w:rPr>
                <w:rFonts w:ascii="Arial" w:eastAsia="Arial" w:hAnsi="Arial"/>
                <w:b/>
              </w:rPr>
              <w:t>Year</w:t>
            </w:r>
          </w:p>
        </w:tc>
        <w:tc>
          <w:tcPr>
            <w:tcW w:w="2137" w:type="dxa"/>
          </w:tcPr>
          <w:p w:rsidR="00341C2C" w:rsidRPr="00CA41BC" w:rsidRDefault="00341C2C" w:rsidP="00EE1E2B">
            <w:pPr>
              <w:rPr>
                <w:rFonts w:ascii="Arial" w:eastAsia="Arial" w:hAnsi="Arial"/>
                <w:b/>
              </w:rPr>
            </w:pPr>
            <w:r w:rsidRPr="00CA41BC">
              <w:rPr>
                <w:rFonts w:ascii="Arial" w:eastAsia="Arial" w:hAnsi="Arial"/>
                <w:b/>
              </w:rPr>
              <w:t>Quantity of Input used (in Kgs)</w:t>
            </w:r>
          </w:p>
        </w:tc>
        <w:tc>
          <w:tcPr>
            <w:tcW w:w="3379" w:type="dxa"/>
            <w:gridSpan w:val="2"/>
          </w:tcPr>
          <w:p w:rsidR="00341C2C" w:rsidRPr="00CA41BC" w:rsidRDefault="00341C2C" w:rsidP="00EE1E2B">
            <w:pPr>
              <w:rPr>
                <w:rFonts w:ascii="Arial" w:eastAsia="Arial" w:hAnsi="Arial"/>
                <w:b/>
              </w:rPr>
            </w:pPr>
            <w:r w:rsidRPr="00CA41BC">
              <w:rPr>
                <w:rFonts w:ascii="Arial" w:eastAsia="Arial" w:hAnsi="Arial"/>
                <w:b/>
              </w:rPr>
              <w:t>Quantity of finished preparations manufactured (in Kgs)</w:t>
            </w:r>
          </w:p>
        </w:tc>
        <w:tc>
          <w:tcPr>
            <w:tcW w:w="2320" w:type="dxa"/>
          </w:tcPr>
          <w:p w:rsidR="00341C2C" w:rsidRPr="00CA41BC" w:rsidRDefault="00341C2C" w:rsidP="00EE1E2B">
            <w:pPr>
              <w:jc w:val="center"/>
              <w:rPr>
                <w:rFonts w:ascii="Arial" w:eastAsia="Arial" w:hAnsi="Arial"/>
                <w:b/>
              </w:rPr>
            </w:pPr>
            <w:r w:rsidRPr="00CA41BC">
              <w:rPr>
                <w:rFonts w:ascii="Arial" w:eastAsia="Arial" w:hAnsi="Arial"/>
                <w:b/>
              </w:rPr>
              <w:t>Input-Output  Ratio**</w:t>
            </w:r>
          </w:p>
          <w:p w:rsidR="00341C2C" w:rsidRPr="00CA41BC" w:rsidRDefault="00341C2C" w:rsidP="00EE1E2B">
            <w:pPr>
              <w:jc w:val="center"/>
              <w:rPr>
                <w:rFonts w:ascii="Arial" w:eastAsia="Arial" w:hAnsi="Arial"/>
                <w:b/>
              </w:rPr>
            </w:pPr>
          </w:p>
        </w:tc>
      </w:tr>
      <w:tr w:rsidR="00341C2C" w:rsidRPr="00CA41BC" w:rsidTr="00EE1E2B">
        <w:tc>
          <w:tcPr>
            <w:tcW w:w="672" w:type="dxa"/>
            <w:gridSpan w:val="2"/>
          </w:tcPr>
          <w:p w:rsidR="00341C2C" w:rsidRPr="00CA41BC" w:rsidRDefault="00341C2C" w:rsidP="00EE1E2B">
            <w:pPr>
              <w:rPr>
                <w:rFonts w:ascii="Arial" w:eastAsia="Arial" w:hAnsi="Arial"/>
                <w:b/>
                <w:sz w:val="22"/>
              </w:rPr>
            </w:pPr>
          </w:p>
        </w:tc>
        <w:tc>
          <w:tcPr>
            <w:tcW w:w="1122" w:type="dxa"/>
          </w:tcPr>
          <w:p w:rsidR="00341C2C" w:rsidRPr="00CA41BC" w:rsidRDefault="00341C2C" w:rsidP="00EE1E2B">
            <w:pPr>
              <w:rPr>
                <w:rFonts w:ascii="Arial" w:eastAsia="Arial" w:hAnsi="Arial"/>
                <w:b/>
                <w:sz w:val="22"/>
              </w:rPr>
            </w:pPr>
            <w:r w:rsidRPr="00CA41BC">
              <w:rPr>
                <w:rFonts w:ascii="Arial" w:eastAsia="Arial" w:hAnsi="Arial"/>
                <w:b/>
                <w:sz w:val="22"/>
              </w:rPr>
              <w:t>201</w:t>
            </w:r>
            <w:r>
              <w:rPr>
                <w:rFonts w:ascii="Arial" w:eastAsia="Arial" w:hAnsi="Arial"/>
                <w:b/>
                <w:sz w:val="22"/>
              </w:rPr>
              <w:t>9</w:t>
            </w:r>
          </w:p>
        </w:tc>
        <w:tc>
          <w:tcPr>
            <w:tcW w:w="2137" w:type="dxa"/>
          </w:tcPr>
          <w:p w:rsidR="006C37D5" w:rsidRPr="00CA41BC" w:rsidRDefault="006C37D5" w:rsidP="00EE1E2B">
            <w:pPr>
              <w:rPr>
                <w:rFonts w:ascii="Arial" w:eastAsia="Arial" w:hAnsi="Arial"/>
                <w:b/>
                <w:sz w:val="22"/>
              </w:rPr>
            </w:pPr>
          </w:p>
        </w:tc>
        <w:tc>
          <w:tcPr>
            <w:tcW w:w="3379" w:type="dxa"/>
            <w:gridSpan w:val="2"/>
          </w:tcPr>
          <w:p w:rsidR="00341C2C" w:rsidRPr="00CA41BC" w:rsidRDefault="00341C2C" w:rsidP="00EE1E2B">
            <w:pPr>
              <w:rPr>
                <w:rFonts w:ascii="Arial" w:eastAsia="Arial" w:hAnsi="Arial"/>
                <w:b/>
                <w:sz w:val="22"/>
              </w:rPr>
            </w:pPr>
          </w:p>
        </w:tc>
        <w:tc>
          <w:tcPr>
            <w:tcW w:w="2320" w:type="dxa"/>
          </w:tcPr>
          <w:p w:rsidR="00341C2C" w:rsidRPr="00CA41BC" w:rsidRDefault="00341C2C" w:rsidP="00EE1E2B">
            <w:pPr>
              <w:rPr>
                <w:rFonts w:ascii="Arial" w:eastAsia="Arial" w:hAnsi="Arial"/>
                <w:b/>
                <w:sz w:val="22"/>
              </w:rPr>
            </w:pPr>
          </w:p>
        </w:tc>
      </w:tr>
      <w:tr w:rsidR="00341C2C" w:rsidRPr="00CA41BC" w:rsidTr="00EE1E2B">
        <w:tc>
          <w:tcPr>
            <w:tcW w:w="672" w:type="dxa"/>
            <w:gridSpan w:val="2"/>
          </w:tcPr>
          <w:p w:rsidR="00341C2C" w:rsidRPr="00CA41BC" w:rsidRDefault="00341C2C" w:rsidP="00EE1E2B">
            <w:pPr>
              <w:rPr>
                <w:rFonts w:ascii="Arial" w:eastAsia="Arial" w:hAnsi="Arial"/>
                <w:b/>
                <w:sz w:val="22"/>
              </w:rPr>
            </w:pPr>
          </w:p>
        </w:tc>
        <w:tc>
          <w:tcPr>
            <w:tcW w:w="1122" w:type="dxa"/>
          </w:tcPr>
          <w:p w:rsidR="00341C2C" w:rsidRPr="00CA41BC" w:rsidRDefault="00341C2C" w:rsidP="00EE1E2B">
            <w:pPr>
              <w:rPr>
                <w:rFonts w:ascii="Arial" w:eastAsia="Arial" w:hAnsi="Arial"/>
                <w:b/>
                <w:sz w:val="22"/>
              </w:rPr>
            </w:pPr>
            <w:r w:rsidRPr="00CA41BC">
              <w:rPr>
                <w:rFonts w:ascii="Arial" w:eastAsia="Arial" w:hAnsi="Arial"/>
                <w:b/>
                <w:sz w:val="22"/>
              </w:rPr>
              <w:t>20</w:t>
            </w:r>
            <w:r>
              <w:rPr>
                <w:rFonts w:ascii="Arial" w:eastAsia="Arial" w:hAnsi="Arial"/>
                <w:b/>
                <w:sz w:val="22"/>
              </w:rPr>
              <w:t>20</w:t>
            </w:r>
          </w:p>
        </w:tc>
        <w:tc>
          <w:tcPr>
            <w:tcW w:w="2137" w:type="dxa"/>
          </w:tcPr>
          <w:p w:rsidR="006C37D5" w:rsidRPr="00CA41BC" w:rsidRDefault="006C37D5" w:rsidP="00EE1E2B">
            <w:pPr>
              <w:rPr>
                <w:rFonts w:ascii="Arial" w:eastAsia="Arial" w:hAnsi="Arial"/>
                <w:b/>
                <w:sz w:val="22"/>
              </w:rPr>
            </w:pPr>
          </w:p>
        </w:tc>
        <w:tc>
          <w:tcPr>
            <w:tcW w:w="3379" w:type="dxa"/>
            <w:gridSpan w:val="2"/>
          </w:tcPr>
          <w:p w:rsidR="00341C2C" w:rsidRPr="00CA41BC" w:rsidRDefault="00341C2C" w:rsidP="00EE1E2B">
            <w:pPr>
              <w:rPr>
                <w:rFonts w:ascii="Arial" w:eastAsia="Arial" w:hAnsi="Arial"/>
                <w:b/>
                <w:sz w:val="22"/>
              </w:rPr>
            </w:pPr>
          </w:p>
        </w:tc>
        <w:tc>
          <w:tcPr>
            <w:tcW w:w="2320" w:type="dxa"/>
          </w:tcPr>
          <w:p w:rsidR="00341C2C" w:rsidRPr="00CA41BC" w:rsidRDefault="00341C2C" w:rsidP="00EE1E2B">
            <w:pPr>
              <w:rPr>
                <w:rFonts w:ascii="Arial" w:eastAsia="Arial" w:hAnsi="Arial"/>
                <w:b/>
                <w:sz w:val="22"/>
              </w:rPr>
            </w:pPr>
          </w:p>
        </w:tc>
      </w:tr>
      <w:tr w:rsidR="00341C2C" w:rsidRPr="00CA41BC" w:rsidTr="00EE1E2B">
        <w:tc>
          <w:tcPr>
            <w:tcW w:w="672" w:type="dxa"/>
            <w:gridSpan w:val="2"/>
          </w:tcPr>
          <w:p w:rsidR="00341C2C" w:rsidRPr="00CA41BC" w:rsidRDefault="00341C2C" w:rsidP="00EE1E2B">
            <w:pPr>
              <w:rPr>
                <w:rFonts w:ascii="Arial" w:eastAsia="Arial" w:hAnsi="Arial"/>
                <w:b/>
                <w:sz w:val="22"/>
              </w:rPr>
            </w:pPr>
          </w:p>
        </w:tc>
        <w:tc>
          <w:tcPr>
            <w:tcW w:w="1122" w:type="dxa"/>
          </w:tcPr>
          <w:p w:rsidR="00341C2C" w:rsidRPr="00CA41BC" w:rsidRDefault="00341C2C" w:rsidP="00EE1E2B">
            <w:pPr>
              <w:rPr>
                <w:rFonts w:ascii="Arial" w:eastAsia="Arial" w:hAnsi="Arial"/>
                <w:b/>
                <w:sz w:val="22"/>
              </w:rPr>
            </w:pPr>
            <w:r w:rsidRPr="00CA41BC">
              <w:rPr>
                <w:rFonts w:ascii="Arial" w:eastAsia="Arial" w:hAnsi="Arial"/>
                <w:b/>
                <w:sz w:val="22"/>
              </w:rPr>
              <w:t>20</w:t>
            </w:r>
            <w:r>
              <w:rPr>
                <w:rFonts w:ascii="Arial" w:eastAsia="Arial" w:hAnsi="Arial"/>
                <w:b/>
                <w:sz w:val="22"/>
              </w:rPr>
              <w:t>21</w:t>
            </w:r>
          </w:p>
        </w:tc>
        <w:tc>
          <w:tcPr>
            <w:tcW w:w="2137" w:type="dxa"/>
          </w:tcPr>
          <w:p w:rsidR="006C37D5" w:rsidRPr="00CA41BC" w:rsidRDefault="006C37D5" w:rsidP="00EE1E2B">
            <w:pPr>
              <w:rPr>
                <w:rFonts w:ascii="Arial" w:eastAsia="Arial" w:hAnsi="Arial"/>
                <w:b/>
                <w:sz w:val="22"/>
              </w:rPr>
            </w:pPr>
          </w:p>
        </w:tc>
        <w:tc>
          <w:tcPr>
            <w:tcW w:w="3379" w:type="dxa"/>
            <w:gridSpan w:val="2"/>
          </w:tcPr>
          <w:p w:rsidR="00341C2C" w:rsidRPr="00CA41BC" w:rsidRDefault="00341C2C" w:rsidP="00EE1E2B">
            <w:pPr>
              <w:rPr>
                <w:rFonts w:ascii="Arial" w:eastAsia="Arial" w:hAnsi="Arial"/>
                <w:b/>
                <w:sz w:val="22"/>
              </w:rPr>
            </w:pPr>
          </w:p>
        </w:tc>
        <w:tc>
          <w:tcPr>
            <w:tcW w:w="2320" w:type="dxa"/>
          </w:tcPr>
          <w:p w:rsidR="00341C2C" w:rsidRPr="00CA41BC" w:rsidRDefault="00341C2C" w:rsidP="00EE1E2B">
            <w:pPr>
              <w:rPr>
                <w:rFonts w:ascii="Arial" w:eastAsia="Arial" w:hAnsi="Arial"/>
                <w:b/>
                <w:sz w:val="22"/>
              </w:rPr>
            </w:pPr>
          </w:p>
        </w:tc>
      </w:tr>
      <w:tr w:rsidR="00341C2C" w:rsidRPr="00CA41BC" w:rsidTr="00EE1E2B">
        <w:tc>
          <w:tcPr>
            <w:tcW w:w="672" w:type="dxa"/>
            <w:gridSpan w:val="2"/>
          </w:tcPr>
          <w:p w:rsidR="00341C2C" w:rsidRPr="00CA41BC" w:rsidRDefault="00341C2C" w:rsidP="00EE1E2B">
            <w:pPr>
              <w:rPr>
                <w:rFonts w:ascii="Arial" w:eastAsia="Arial" w:hAnsi="Arial"/>
                <w:b/>
                <w:sz w:val="22"/>
              </w:rPr>
            </w:pPr>
          </w:p>
        </w:tc>
        <w:tc>
          <w:tcPr>
            <w:tcW w:w="1122" w:type="dxa"/>
          </w:tcPr>
          <w:p w:rsidR="00341C2C" w:rsidRPr="00CA41BC" w:rsidRDefault="00341C2C" w:rsidP="00EE1E2B">
            <w:pPr>
              <w:rPr>
                <w:rFonts w:ascii="Arial" w:eastAsia="Arial" w:hAnsi="Arial"/>
                <w:b/>
                <w:sz w:val="22"/>
              </w:rPr>
            </w:pPr>
            <w:r>
              <w:rPr>
                <w:rFonts w:ascii="Arial" w:eastAsia="Arial" w:hAnsi="Arial"/>
                <w:b/>
                <w:sz w:val="22"/>
              </w:rPr>
              <w:t>2022</w:t>
            </w:r>
            <w:r w:rsidRPr="00CA41BC">
              <w:rPr>
                <w:rFonts w:ascii="Arial" w:eastAsia="Arial" w:hAnsi="Arial"/>
                <w:b/>
                <w:sz w:val="22"/>
              </w:rPr>
              <w:t>***</w:t>
            </w:r>
          </w:p>
        </w:tc>
        <w:tc>
          <w:tcPr>
            <w:tcW w:w="2137" w:type="dxa"/>
          </w:tcPr>
          <w:p w:rsidR="006C37D5" w:rsidRPr="00CA41BC" w:rsidRDefault="006C37D5" w:rsidP="00EE1E2B">
            <w:pPr>
              <w:rPr>
                <w:rFonts w:ascii="Arial" w:eastAsia="Arial" w:hAnsi="Arial"/>
                <w:b/>
                <w:sz w:val="22"/>
              </w:rPr>
            </w:pPr>
          </w:p>
        </w:tc>
        <w:tc>
          <w:tcPr>
            <w:tcW w:w="3379" w:type="dxa"/>
            <w:gridSpan w:val="2"/>
          </w:tcPr>
          <w:p w:rsidR="00341C2C" w:rsidRPr="00CA41BC" w:rsidRDefault="00341C2C" w:rsidP="00EE1E2B">
            <w:pPr>
              <w:rPr>
                <w:rFonts w:ascii="Arial" w:eastAsia="Arial" w:hAnsi="Arial"/>
                <w:b/>
                <w:sz w:val="22"/>
              </w:rPr>
            </w:pPr>
          </w:p>
        </w:tc>
        <w:tc>
          <w:tcPr>
            <w:tcW w:w="2320" w:type="dxa"/>
            <w:tcBorders>
              <w:bottom w:val="single" w:sz="4" w:space="0" w:color="auto"/>
            </w:tcBorders>
          </w:tcPr>
          <w:p w:rsidR="00341C2C" w:rsidRPr="00CA41BC" w:rsidRDefault="00341C2C" w:rsidP="00EE1E2B">
            <w:pPr>
              <w:rPr>
                <w:rFonts w:ascii="Arial" w:eastAsia="Arial" w:hAnsi="Arial"/>
                <w:b/>
                <w:sz w:val="22"/>
              </w:rPr>
            </w:pPr>
          </w:p>
        </w:tc>
      </w:tr>
    </w:tbl>
    <w:p w:rsidR="00341C2C" w:rsidRPr="00CA41BC" w:rsidRDefault="00341C2C" w:rsidP="00341C2C">
      <w:pPr>
        <w:ind w:left="270"/>
        <w:jc w:val="both"/>
        <w:rPr>
          <w:rFonts w:ascii="Arial" w:eastAsia="Arial" w:hAnsi="Arial"/>
          <w:b/>
        </w:rPr>
      </w:pPr>
      <w:r w:rsidRPr="00CA41BC">
        <w:rPr>
          <w:rFonts w:ascii="Arial" w:eastAsia="Arial" w:hAnsi="Arial"/>
          <w:b/>
          <w:sz w:val="22"/>
        </w:rPr>
        <w:t>*</w:t>
      </w:r>
      <w:r w:rsidRPr="00CA41BC">
        <w:rPr>
          <w:rFonts w:ascii="Arial" w:eastAsia="Arial" w:hAnsi="Arial"/>
          <w:b/>
        </w:rPr>
        <w:t>See Remark (ii) below</w:t>
      </w:r>
    </w:p>
    <w:p w:rsidR="00341C2C" w:rsidRPr="00CA41BC" w:rsidRDefault="00341C2C" w:rsidP="00341C2C">
      <w:pPr>
        <w:ind w:left="540" w:hanging="270"/>
        <w:jc w:val="both"/>
        <w:rPr>
          <w:rFonts w:ascii="Arial" w:eastAsia="Arial" w:hAnsi="Arial"/>
          <w:b/>
          <w:sz w:val="18"/>
        </w:rPr>
      </w:pPr>
      <w:r w:rsidRPr="00CA41BC">
        <w:rPr>
          <w:rFonts w:ascii="Arial" w:eastAsia="Arial" w:hAnsi="Arial"/>
          <w:b/>
          <w:sz w:val="18"/>
        </w:rPr>
        <w:t>** Quantity of input used during the calendar year in manufacture of finished products intended to be exported: total quantity of finished product manufactured</w:t>
      </w:r>
    </w:p>
    <w:p w:rsidR="00341C2C" w:rsidRPr="00CA41BC" w:rsidRDefault="00341C2C" w:rsidP="00341C2C">
      <w:pPr>
        <w:ind w:firstLine="270"/>
        <w:jc w:val="both"/>
        <w:rPr>
          <w:rFonts w:ascii="Arial" w:eastAsia="Arial" w:hAnsi="Arial"/>
          <w:b/>
          <w:sz w:val="18"/>
        </w:rPr>
      </w:pPr>
      <w:r w:rsidRPr="00CA41BC">
        <w:rPr>
          <w:rFonts w:ascii="Arial" w:eastAsia="Arial" w:hAnsi="Arial"/>
          <w:b/>
        </w:rPr>
        <w:t xml:space="preserve">***If </w:t>
      </w:r>
      <w:r w:rsidRPr="00CA41BC">
        <w:rPr>
          <w:rFonts w:ascii="Arial" w:eastAsia="Arial" w:hAnsi="Arial"/>
          <w:b/>
          <w:sz w:val="18"/>
        </w:rPr>
        <w:t>not readily available may submit by 31/03/</w:t>
      </w:r>
      <w:r>
        <w:rPr>
          <w:rFonts w:ascii="Arial" w:eastAsia="Arial" w:hAnsi="Arial"/>
          <w:b/>
          <w:sz w:val="18"/>
        </w:rPr>
        <w:t>2023</w:t>
      </w:r>
      <w:r w:rsidRPr="00CA41BC">
        <w:rPr>
          <w:rFonts w:ascii="Arial" w:eastAsia="Arial" w:hAnsi="Arial"/>
          <w:b/>
          <w:sz w:val="18"/>
        </w:rPr>
        <w:t>.</w:t>
      </w:r>
    </w:p>
    <w:p w:rsidR="00341C2C" w:rsidRPr="00CA41BC" w:rsidRDefault="00341C2C" w:rsidP="00341C2C">
      <w:pPr>
        <w:jc w:val="both"/>
        <w:rPr>
          <w:rFonts w:ascii="Arial" w:eastAsia="Arial" w:hAnsi="Arial"/>
          <w:b/>
        </w:rPr>
      </w:pPr>
    </w:p>
    <w:p w:rsidR="00341C2C" w:rsidRPr="00CA41BC" w:rsidRDefault="00341C2C" w:rsidP="00341C2C">
      <w:pPr>
        <w:ind w:left="270"/>
        <w:jc w:val="both"/>
        <w:rPr>
          <w:rFonts w:ascii="Arial" w:eastAsia="Arial" w:hAnsi="Arial"/>
          <w:b/>
          <w:sz w:val="18"/>
          <w:u w:val="single"/>
        </w:rPr>
      </w:pPr>
      <w:r w:rsidRPr="00CA41BC">
        <w:rPr>
          <w:rFonts w:ascii="Arial" w:eastAsia="Arial" w:hAnsi="Arial"/>
          <w:b/>
          <w:sz w:val="18"/>
          <w:u w:val="single"/>
        </w:rPr>
        <w:t xml:space="preserve">Remarks: </w:t>
      </w:r>
    </w:p>
    <w:p w:rsidR="00341C2C" w:rsidRPr="00CA41BC" w:rsidRDefault="00341C2C" w:rsidP="00341C2C">
      <w:pPr>
        <w:ind w:left="720" w:hanging="270"/>
        <w:jc w:val="both"/>
        <w:rPr>
          <w:rFonts w:ascii="Arial" w:eastAsia="Arial" w:hAnsi="Arial"/>
          <w:b/>
          <w:sz w:val="18"/>
        </w:rPr>
      </w:pPr>
      <w:r w:rsidRPr="00CA41BC">
        <w:rPr>
          <w:rFonts w:ascii="Arial" w:eastAsia="Arial" w:hAnsi="Arial"/>
          <w:b/>
          <w:sz w:val="18"/>
        </w:rPr>
        <w:t>(i)</w:t>
      </w:r>
      <w:r w:rsidRPr="00CA41BC">
        <w:rPr>
          <w:rFonts w:ascii="Arial" w:eastAsia="Arial" w:hAnsi="Arial"/>
          <w:b/>
          <w:sz w:val="18"/>
        </w:rPr>
        <w:tab/>
        <w:t>The quantities should be expressed in base and net content of base in finished products. If there are more than one final product, then table be filled for each final product. However, for ease of working, all final goods having same active ingredient (irrespective of strength) can be combined.</w:t>
      </w:r>
    </w:p>
    <w:p w:rsidR="00341C2C" w:rsidRPr="00CA41BC" w:rsidRDefault="00341C2C" w:rsidP="00341C2C">
      <w:pPr>
        <w:ind w:left="720" w:hanging="360"/>
        <w:jc w:val="both"/>
        <w:rPr>
          <w:rFonts w:ascii="Arial" w:eastAsia="Arial" w:hAnsi="Arial"/>
          <w:b/>
          <w:sz w:val="18"/>
        </w:rPr>
      </w:pPr>
      <w:r w:rsidRPr="00CA41BC">
        <w:rPr>
          <w:rFonts w:ascii="Arial" w:eastAsia="Arial" w:hAnsi="Arial"/>
          <w:b/>
          <w:sz w:val="18"/>
        </w:rPr>
        <w:t>(ii)</w:t>
      </w:r>
      <w:r w:rsidRPr="00CA41BC">
        <w:rPr>
          <w:rFonts w:ascii="Arial" w:eastAsia="Arial" w:hAnsi="Arial"/>
          <w:b/>
          <w:sz w:val="18"/>
        </w:rPr>
        <w:tab/>
        <w:t>If any input/output norms are specified in Advance Licence or by any other Government agency then declare that in column IIIA, otherwise declare standard factory norms</w:t>
      </w:r>
      <w:r w:rsidR="00532E59">
        <w:rPr>
          <w:rFonts w:ascii="Arial" w:eastAsia="Arial" w:hAnsi="Arial"/>
          <w:b/>
          <w:sz w:val="18"/>
        </w:rPr>
        <w:t>.</w:t>
      </w:r>
    </w:p>
    <w:p w:rsidR="00341C2C" w:rsidRDefault="00341C2C" w:rsidP="00341C2C">
      <w:pPr>
        <w:ind w:left="360"/>
        <w:jc w:val="both"/>
        <w:rPr>
          <w:rFonts w:ascii="Arial" w:eastAsia="Arial" w:hAnsi="Arial"/>
        </w:rPr>
      </w:pPr>
    </w:p>
    <w:p w:rsidR="002E1822" w:rsidRPr="00A911EA" w:rsidRDefault="00833222" w:rsidP="002E1822">
      <w:pPr>
        <w:rPr>
          <w:rFonts w:ascii="Arial" w:eastAsia="Arial" w:hAnsi="Arial"/>
          <w:b/>
          <w:sz w:val="22"/>
        </w:rPr>
      </w:pPr>
      <w:r>
        <w:rPr>
          <w:rFonts w:ascii="Arial" w:eastAsia="Arial" w:hAnsi="Arial"/>
          <w:b/>
          <w:sz w:val="22"/>
        </w:rPr>
        <w:t>I</w:t>
      </w:r>
      <w:r w:rsidR="002E1822" w:rsidRPr="00A911EA">
        <w:rPr>
          <w:rFonts w:ascii="Arial" w:eastAsia="Arial" w:hAnsi="Arial"/>
          <w:b/>
          <w:sz w:val="22"/>
        </w:rPr>
        <w:t>V. Manufacturing Pattern: -</w:t>
      </w:r>
    </w:p>
    <w:tbl>
      <w:tblPr>
        <w:tblStyle w:val="TableGrid"/>
        <w:tblW w:w="9630" w:type="dxa"/>
        <w:tblInd w:w="378" w:type="dxa"/>
        <w:tblLook w:val="04A0" w:firstRow="1" w:lastRow="0" w:firstColumn="1" w:lastColumn="0" w:noHBand="0" w:noVBand="1"/>
      </w:tblPr>
      <w:tblGrid>
        <w:gridCol w:w="540"/>
        <w:gridCol w:w="4500"/>
        <w:gridCol w:w="4590"/>
      </w:tblGrid>
      <w:tr w:rsidR="002E1822" w:rsidRPr="00A911EA" w:rsidTr="00DF3F37">
        <w:tc>
          <w:tcPr>
            <w:tcW w:w="540" w:type="dxa"/>
            <w:vAlign w:val="center"/>
          </w:tcPr>
          <w:p w:rsidR="002E1822" w:rsidRPr="006D1E21" w:rsidRDefault="002E1822" w:rsidP="00DF3F37">
            <w:pPr>
              <w:jc w:val="center"/>
              <w:rPr>
                <w:rFonts w:ascii="Arial" w:eastAsia="Arial" w:hAnsi="Arial"/>
                <w:b/>
                <w:bCs/>
              </w:rPr>
            </w:pPr>
            <w:r w:rsidRPr="006D1E21">
              <w:rPr>
                <w:rFonts w:ascii="Arial" w:eastAsia="Arial" w:hAnsi="Arial"/>
                <w:b/>
                <w:bCs/>
              </w:rPr>
              <w:t>(a)</w:t>
            </w:r>
          </w:p>
        </w:tc>
        <w:tc>
          <w:tcPr>
            <w:tcW w:w="4500" w:type="dxa"/>
            <w:vAlign w:val="center"/>
          </w:tcPr>
          <w:p w:rsidR="002E1822" w:rsidRPr="00A911EA" w:rsidRDefault="002E1822" w:rsidP="00DF3F37">
            <w:pPr>
              <w:jc w:val="both"/>
              <w:rPr>
                <w:rFonts w:ascii="Arial" w:eastAsia="Arial" w:hAnsi="Arial"/>
              </w:rPr>
            </w:pPr>
            <w:r w:rsidRPr="00A911EA">
              <w:rPr>
                <w:rFonts w:ascii="Arial" w:eastAsia="Arial" w:hAnsi="Arial"/>
              </w:rPr>
              <w:t>Whether manufacturing in own factory for own brand. If yes, give name &amp; address of factory (Self)</w:t>
            </w:r>
          </w:p>
        </w:tc>
        <w:tc>
          <w:tcPr>
            <w:tcW w:w="4590" w:type="dxa"/>
            <w:vAlign w:val="center"/>
          </w:tcPr>
          <w:p w:rsidR="002E1822" w:rsidRPr="00A911EA" w:rsidRDefault="002E1822" w:rsidP="00DF3F37">
            <w:pPr>
              <w:rPr>
                <w:rFonts w:ascii="Arial" w:eastAsia="Arial" w:hAnsi="Arial"/>
                <w:b/>
                <w:sz w:val="22"/>
              </w:rPr>
            </w:pPr>
          </w:p>
        </w:tc>
      </w:tr>
      <w:tr w:rsidR="002E1822" w:rsidRPr="00A911EA" w:rsidTr="00DF3F37">
        <w:tc>
          <w:tcPr>
            <w:tcW w:w="540" w:type="dxa"/>
            <w:vAlign w:val="center"/>
          </w:tcPr>
          <w:p w:rsidR="002E1822" w:rsidRPr="006D1E21" w:rsidRDefault="002E1822" w:rsidP="00DF3F37">
            <w:pPr>
              <w:jc w:val="center"/>
              <w:rPr>
                <w:rFonts w:ascii="Arial" w:eastAsia="Arial" w:hAnsi="Arial"/>
                <w:b/>
                <w:bCs/>
              </w:rPr>
            </w:pPr>
            <w:r w:rsidRPr="006D1E21">
              <w:rPr>
                <w:rFonts w:ascii="Arial" w:eastAsia="Arial" w:hAnsi="Arial"/>
                <w:b/>
                <w:bCs/>
              </w:rPr>
              <w:t>(b)</w:t>
            </w:r>
          </w:p>
        </w:tc>
        <w:tc>
          <w:tcPr>
            <w:tcW w:w="4500" w:type="dxa"/>
            <w:vAlign w:val="center"/>
          </w:tcPr>
          <w:p w:rsidR="002E1822" w:rsidRPr="00A911EA" w:rsidRDefault="002E1822" w:rsidP="002E1822">
            <w:pPr>
              <w:jc w:val="both"/>
              <w:rPr>
                <w:rFonts w:ascii="Arial" w:eastAsia="Arial" w:hAnsi="Arial"/>
                <w:b/>
                <w:sz w:val="22"/>
              </w:rPr>
            </w:pPr>
            <w:r w:rsidRPr="00A911EA">
              <w:rPr>
                <w:rFonts w:ascii="Arial" w:eastAsia="Arial" w:hAnsi="Arial"/>
              </w:rPr>
              <w:t xml:space="preserve">Whether manufacturing in </w:t>
            </w:r>
            <w:r>
              <w:rPr>
                <w:rFonts w:ascii="Arial" w:eastAsia="Arial" w:hAnsi="Arial"/>
              </w:rPr>
              <w:t>other</w:t>
            </w:r>
            <w:r w:rsidRPr="00A911EA">
              <w:rPr>
                <w:rFonts w:ascii="Arial" w:eastAsia="Arial" w:hAnsi="Arial"/>
              </w:rPr>
              <w:t xml:space="preserve"> factory</w:t>
            </w:r>
            <w:r>
              <w:rPr>
                <w:rFonts w:ascii="Arial" w:eastAsia="Arial" w:hAnsi="Arial"/>
              </w:rPr>
              <w:t xml:space="preserve"> (Loan </w:t>
            </w:r>
            <w:r w:rsidR="004F1599">
              <w:rPr>
                <w:rFonts w:ascii="Arial" w:eastAsia="Arial" w:hAnsi="Arial"/>
              </w:rPr>
              <w:t>License</w:t>
            </w:r>
            <w:r>
              <w:rPr>
                <w:rFonts w:ascii="Arial" w:eastAsia="Arial" w:hAnsi="Arial"/>
              </w:rPr>
              <w:t>) then, name &amp; address of factory.</w:t>
            </w:r>
          </w:p>
        </w:tc>
        <w:tc>
          <w:tcPr>
            <w:tcW w:w="4590" w:type="dxa"/>
            <w:vAlign w:val="center"/>
          </w:tcPr>
          <w:p w:rsidR="002E1822" w:rsidRPr="00A911EA" w:rsidRDefault="002E1822" w:rsidP="00DF3F37">
            <w:pPr>
              <w:rPr>
                <w:rFonts w:ascii="Arial" w:eastAsia="Arial" w:hAnsi="Arial"/>
                <w:b/>
                <w:sz w:val="22"/>
              </w:rPr>
            </w:pPr>
          </w:p>
        </w:tc>
      </w:tr>
    </w:tbl>
    <w:p w:rsidR="0059740D" w:rsidRPr="00290B74" w:rsidRDefault="0059740D" w:rsidP="0059740D">
      <w:pPr>
        <w:ind w:left="630" w:hanging="270"/>
        <w:rPr>
          <w:rFonts w:ascii="Arial" w:eastAsia="Arial" w:hAnsi="Arial"/>
          <w:b/>
          <w:color w:val="FF0000"/>
          <w:sz w:val="10"/>
          <w:szCs w:val="10"/>
        </w:rPr>
      </w:pPr>
    </w:p>
    <w:p w:rsidR="0059740D" w:rsidRPr="0033730E" w:rsidRDefault="0059740D" w:rsidP="0059740D">
      <w:pPr>
        <w:rPr>
          <w:rFonts w:ascii="Arial" w:eastAsia="Arial" w:hAnsi="Arial"/>
          <w:b/>
          <w:sz w:val="10"/>
          <w:szCs w:val="8"/>
        </w:rPr>
      </w:pPr>
    </w:p>
    <w:p w:rsidR="0059740D" w:rsidRPr="00A911EA" w:rsidRDefault="0059740D" w:rsidP="0059740D">
      <w:pPr>
        <w:tabs>
          <w:tab w:val="left" w:pos="360"/>
        </w:tabs>
        <w:rPr>
          <w:rFonts w:ascii="Arial" w:eastAsia="Arial" w:hAnsi="Arial"/>
          <w:b/>
          <w:sz w:val="22"/>
        </w:rPr>
      </w:pPr>
      <w:r>
        <w:rPr>
          <w:rFonts w:ascii="Arial" w:eastAsia="Arial" w:hAnsi="Arial"/>
          <w:b/>
          <w:sz w:val="22"/>
        </w:rPr>
        <w:tab/>
        <w:t>Manufacturing details of multiple manufacturing Units: -</w:t>
      </w:r>
    </w:p>
    <w:tbl>
      <w:tblPr>
        <w:tblStyle w:val="TableGrid"/>
        <w:tblW w:w="9630" w:type="dxa"/>
        <w:tblInd w:w="378" w:type="dxa"/>
        <w:tblLook w:val="04A0" w:firstRow="1" w:lastRow="0" w:firstColumn="1" w:lastColumn="0" w:noHBand="0" w:noVBand="1"/>
      </w:tblPr>
      <w:tblGrid>
        <w:gridCol w:w="540"/>
        <w:gridCol w:w="2610"/>
        <w:gridCol w:w="2880"/>
        <w:gridCol w:w="1980"/>
        <w:gridCol w:w="1620"/>
      </w:tblGrid>
      <w:tr w:rsidR="0059740D" w:rsidRPr="00A911EA" w:rsidTr="00EE1E2B">
        <w:tc>
          <w:tcPr>
            <w:tcW w:w="540" w:type="dxa"/>
          </w:tcPr>
          <w:p w:rsidR="0059740D" w:rsidRPr="0033730E" w:rsidRDefault="0059740D" w:rsidP="00EE1E2B">
            <w:pPr>
              <w:rPr>
                <w:rFonts w:ascii="Arial" w:eastAsia="Arial" w:hAnsi="Arial"/>
                <w:b/>
                <w:sz w:val="16"/>
                <w:szCs w:val="16"/>
              </w:rPr>
            </w:pPr>
            <w:r w:rsidRPr="0033730E">
              <w:rPr>
                <w:rFonts w:ascii="Arial" w:eastAsia="Arial" w:hAnsi="Arial"/>
                <w:b/>
                <w:sz w:val="16"/>
                <w:szCs w:val="16"/>
              </w:rPr>
              <w:t>Sl. No</w:t>
            </w:r>
          </w:p>
        </w:tc>
        <w:tc>
          <w:tcPr>
            <w:tcW w:w="2610" w:type="dxa"/>
          </w:tcPr>
          <w:p w:rsidR="0059740D" w:rsidRPr="0033730E" w:rsidRDefault="0059740D" w:rsidP="00EE1E2B">
            <w:pPr>
              <w:jc w:val="both"/>
              <w:rPr>
                <w:b/>
                <w:sz w:val="16"/>
                <w:szCs w:val="16"/>
              </w:rPr>
            </w:pPr>
            <w:r w:rsidRPr="0033730E">
              <w:rPr>
                <w:rFonts w:ascii="Arial" w:eastAsia="Arial" w:hAnsi="Arial"/>
                <w:b/>
                <w:sz w:val="16"/>
                <w:szCs w:val="16"/>
              </w:rPr>
              <w:t>Name and address of manufacturing units</w:t>
            </w:r>
          </w:p>
        </w:tc>
        <w:tc>
          <w:tcPr>
            <w:tcW w:w="2880" w:type="dxa"/>
          </w:tcPr>
          <w:p w:rsidR="0059740D" w:rsidRPr="0033730E" w:rsidRDefault="0059740D" w:rsidP="00EE1E2B">
            <w:pPr>
              <w:jc w:val="both"/>
              <w:rPr>
                <w:rFonts w:ascii="Arial" w:eastAsia="Arial" w:hAnsi="Arial"/>
                <w:b/>
                <w:sz w:val="16"/>
                <w:szCs w:val="16"/>
              </w:rPr>
            </w:pPr>
            <w:r w:rsidRPr="0033730E">
              <w:rPr>
                <w:rFonts w:ascii="Arial" w:eastAsia="Arial" w:hAnsi="Arial"/>
                <w:b/>
                <w:sz w:val="16"/>
                <w:szCs w:val="16"/>
              </w:rPr>
              <w:t>Whether manufacturing for self/ loan or through Contract</w:t>
            </w:r>
          </w:p>
        </w:tc>
        <w:tc>
          <w:tcPr>
            <w:tcW w:w="1980" w:type="dxa"/>
          </w:tcPr>
          <w:p w:rsidR="0059740D" w:rsidRPr="0033730E" w:rsidRDefault="0059740D" w:rsidP="00EE1E2B">
            <w:pPr>
              <w:jc w:val="both"/>
              <w:rPr>
                <w:rFonts w:ascii="Arial" w:eastAsia="Arial" w:hAnsi="Arial"/>
                <w:b/>
                <w:sz w:val="16"/>
                <w:szCs w:val="16"/>
              </w:rPr>
            </w:pPr>
            <w:r w:rsidRPr="0033730E">
              <w:rPr>
                <w:rFonts w:ascii="Arial" w:eastAsia="Arial" w:hAnsi="Arial"/>
                <w:b/>
                <w:sz w:val="16"/>
                <w:szCs w:val="16"/>
              </w:rPr>
              <w:t>Percentage of allocation to be made</w:t>
            </w:r>
          </w:p>
        </w:tc>
        <w:tc>
          <w:tcPr>
            <w:tcW w:w="1620" w:type="dxa"/>
          </w:tcPr>
          <w:p w:rsidR="0059740D" w:rsidRPr="0033730E" w:rsidRDefault="0059740D" w:rsidP="00EE1E2B">
            <w:pPr>
              <w:rPr>
                <w:rFonts w:ascii="Arial" w:eastAsia="Arial" w:hAnsi="Arial"/>
                <w:sz w:val="16"/>
                <w:szCs w:val="16"/>
              </w:rPr>
            </w:pPr>
            <w:r w:rsidRPr="0033730E">
              <w:rPr>
                <w:rFonts w:ascii="Arial" w:eastAsia="Arial" w:hAnsi="Arial"/>
                <w:b/>
                <w:sz w:val="16"/>
                <w:szCs w:val="16"/>
              </w:rPr>
              <w:t>Brand name</w:t>
            </w:r>
          </w:p>
        </w:tc>
      </w:tr>
      <w:tr w:rsidR="0059740D" w:rsidRPr="00A911EA" w:rsidTr="00EE1E2B">
        <w:tc>
          <w:tcPr>
            <w:tcW w:w="540" w:type="dxa"/>
          </w:tcPr>
          <w:p w:rsidR="0059740D" w:rsidRPr="00A911EA" w:rsidRDefault="0059740D" w:rsidP="00EE1E2B">
            <w:pPr>
              <w:rPr>
                <w:rFonts w:ascii="Arial" w:eastAsia="Arial" w:hAnsi="Arial"/>
                <w:b/>
                <w:sz w:val="22"/>
              </w:rPr>
            </w:pPr>
          </w:p>
        </w:tc>
        <w:tc>
          <w:tcPr>
            <w:tcW w:w="2610" w:type="dxa"/>
          </w:tcPr>
          <w:p w:rsidR="0059740D" w:rsidRPr="00A911EA" w:rsidRDefault="0059740D" w:rsidP="00EE1E2B">
            <w:pPr>
              <w:rPr>
                <w:rFonts w:ascii="Arial" w:eastAsia="Arial" w:hAnsi="Arial"/>
                <w:b/>
                <w:sz w:val="22"/>
              </w:rPr>
            </w:pPr>
          </w:p>
        </w:tc>
        <w:tc>
          <w:tcPr>
            <w:tcW w:w="2880" w:type="dxa"/>
          </w:tcPr>
          <w:p w:rsidR="0059740D" w:rsidRPr="00A911EA" w:rsidRDefault="0059740D" w:rsidP="00EE1E2B">
            <w:pPr>
              <w:rPr>
                <w:rFonts w:ascii="Arial" w:eastAsia="Arial" w:hAnsi="Arial"/>
                <w:b/>
                <w:sz w:val="22"/>
              </w:rPr>
            </w:pPr>
          </w:p>
        </w:tc>
        <w:tc>
          <w:tcPr>
            <w:tcW w:w="1980" w:type="dxa"/>
          </w:tcPr>
          <w:p w:rsidR="0059740D" w:rsidRPr="00A911EA" w:rsidRDefault="0059740D" w:rsidP="00EE1E2B">
            <w:pPr>
              <w:rPr>
                <w:rFonts w:ascii="Arial" w:eastAsia="Arial" w:hAnsi="Arial"/>
                <w:b/>
                <w:sz w:val="22"/>
              </w:rPr>
            </w:pPr>
          </w:p>
        </w:tc>
        <w:tc>
          <w:tcPr>
            <w:tcW w:w="1620" w:type="dxa"/>
          </w:tcPr>
          <w:p w:rsidR="0059740D" w:rsidRPr="00A911EA" w:rsidRDefault="0059740D" w:rsidP="00EE1E2B">
            <w:pPr>
              <w:rPr>
                <w:rFonts w:ascii="Arial" w:eastAsia="Arial" w:hAnsi="Arial"/>
                <w:b/>
                <w:sz w:val="22"/>
              </w:rPr>
            </w:pPr>
          </w:p>
        </w:tc>
      </w:tr>
      <w:tr w:rsidR="00BA50DF" w:rsidRPr="00A911EA" w:rsidTr="00EE1E2B">
        <w:tc>
          <w:tcPr>
            <w:tcW w:w="540" w:type="dxa"/>
          </w:tcPr>
          <w:p w:rsidR="00BA50DF" w:rsidRPr="00A911EA" w:rsidRDefault="00BA50DF" w:rsidP="00EE1E2B">
            <w:pPr>
              <w:rPr>
                <w:rFonts w:ascii="Arial" w:eastAsia="Arial" w:hAnsi="Arial"/>
                <w:b/>
                <w:sz w:val="22"/>
              </w:rPr>
            </w:pPr>
          </w:p>
        </w:tc>
        <w:tc>
          <w:tcPr>
            <w:tcW w:w="2610" w:type="dxa"/>
          </w:tcPr>
          <w:p w:rsidR="00BA50DF" w:rsidRPr="00A911EA" w:rsidRDefault="00BA50DF" w:rsidP="00EE1E2B">
            <w:pPr>
              <w:rPr>
                <w:rFonts w:ascii="Arial" w:eastAsia="Arial" w:hAnsi="Arial"/>
                <w:b/>
                <w:sz w:val="22"/>
              </w:rPr>
            </w:pPr>
          </w:p>
        </w:tc>
        <w:tc>
          <w:tcPr>
            <w:tcW w:w="2880" w:type="dxa"/>
          </w:tcPr>
          <w:p w:rsidR="00BA50DF" w:rsidRPr="00A911EA" w:rsidRDefault="00BA50DF" w:rsidP="00EE1E2B">
            <w:pPr>
              <w:rPr>
                <w:rFonts w:ascii="Arial" w:eastAsia="Arial" w:hAnsi="Arial"/>
                <w:b/>
                <w:sz w:val="22"/>
              </w:rPr>
            </w:pPr>
          </w:p>
        </w:tc>
        <w:tc>
          <w:tcPr>
            <w:tcW w:w="1980" w:type="dxa"/>
          </w:tcPr>
          <w:p w:rsidR="00BA50DF" w:rsidRPr="00A911EA" w:rsidRDefault="00BA50DF" w:rsidP="00EE1E2B">
            <w:pPr>
              <w:rPr>
                <w:rFonts w:ascii="Arial" w:eastAsia="Arial" w:hAnsi="Arial"/>
                <w:b/>
                <w:sz w:val="22"/>
              </w:rPr>
            </w:pPr>
          </w:p>
        </w:tc>
        <w:tc>
          <w:tcPr>
            <w:tcW w:w="1620" w:type="dxa"/>
          </w:tcPr>
          <w:p w:rsidR="00BA50DF" w:rsidRPr="00A911EA" w:rsidRDefault="00BA50DF" w:rsidP="00EE1E2B">
            <w:pPr>
              <w:rPr>
                <w:rFonts w:ascii="Arial" w:eastAsia="Arial" w:hAnsi="Arial"/>
                <w:b/>
                <w:sz w:val="22"/>
              </w:rPr>
            </w:pPr>
          </w:p>
        </w:tc>
      </w:tr>
    </w:tbl>
    <w:p w:rsidR="0059740D" w:rsidRPr="00A911EA" w:rsidRDefault="0059740D" w:rsidP="0059740D">
      <w:pPr>
        <w:spacing w:line="237" w:lineRule="auto"/>
        <w:ind w:left="360"/>
        <w:jc w:val="both"/>
        <w:rPr>
          <w:rFonts w:ascii="Arial" w:eastAsia="Arial" w:hAnsi="Arial"/>
        </w:rPr>
      </w:pPr>
      <w:r w:rsidRPr="00A911EA">
        <w:rPr>
          <w:rFonts w:ascii="Arial" w:eastAsia="Arial" w:hAnsi="Arial"/>
        </w:rPr>
        <w:t xml:space="preserve">Note: - (i) If Principal </w:t>
      </w:r>
      <w:r>
        <w:rPr>
          <w:rFonts w:ascii="Arial" w:eastAsia="Arial" w:hAnsi="Arial"/>
        </w:rPr>
        <w:t xml:space="preserve">company </w:t>
      </w:r>
      <w:r w:rsidRPr="00A911EA">
        <w:rPr>
          <w:rFonts w:ascii="Arial" w:eastAsia="Arial" w:hAnsi="Arial"/>
        </w:rPr>
        <w:t xml:space="preserve">is manufacturing the goods </w:t>
      </w:r>
      <w:r>
        <w:rPr>
          <w:rFonts w:ascii="Arial" w:eastAsia="Arial" w:hAnsi="Arial"/>
        </w:rPr>
        <w:t xml:space="preserve">and </w:t>
      </w:r>
      <w:r w:rsidRPr="00A911EA">
        <w:rPr>
          <w:rFonts w:ascii="Arial" w:eastAsia="Arial" w:hAnsi="Arial"/>
        </w:rPr>
        <w:t>also getting manufactured by others, then he should make single application for all factories, whether it is own or loan licenses or through contract manufacturing. In such a case, percentage of allocation should be indicated factory wise.</w:t>
      </w:r>
    </w:p>
    <w:p w:rsidR="0059740D" w:rsidRPr="00A911EA" w:rsidRDefault="0059740D" w:rsidP="0059740D">
      <w:pPr>
        <w:spacing w:line="237" w:lineRule="auto"/>
        <w:ind w:left="360"/>
        <w:jc w:val="both"/>
        <w:rPr>
          <w:rFonts w:ascii="Arial" w:eastAsia="Arial" w:hAnsi="Arial"/>
        </w:rPr>
      </w:pPr>
    </w:p>
    <w:p w:rsidR="0059740D" w:rsidRDefault="0059740D" w:rsidP="0059740D">
      <w:pPr>
        <w:numPr>
          <w:ilvl w:val="0"/>
          <w:numId w:val="3"/>
        </w:numPr>
        <w:tabs>
          <w:tab w:val="left" w:pos="1080"/>
        </w:tabs>
        <w:spacing w:line="237" w:lineRule="auto"/>
        <w:ind w:left="360"/>
        <w:jc w:val="both"/>
        <w:rPr>
          <w:rFonts w:ascii="Arial" w:eastAsia="Arial" w:hAnsi="Arial"/>
        </w:rPr>
      </w:pPr>
      <w:r w:rsidRPr="00A911EA">
        <w:rPr>
          <w:rFonts w:ascii="Arial" w:eastAsia="Arial" w:hAnsi="Arial"/>
        </w:rPr>
        <w:t xml:space="preserve">In a case Principal </w:t>
      </w:r>
      <w:r>
        <w:rPr>
          <w:rFonts w:ascii="Arial" w:eastAsia="Arial" w:hAnsi="Arial"/>
        </w:rPr>
        <w:t xml:space="preserve">company </w:t>
      </w:r>
      <w:r w:rsidRPr="00A911EA">
        <w:rPr>
          <w:rFonts w:ascii="Arial" w:eastAsia="Arial" w:hAnsi="Arial"/>
        </w:rPr>
        <w:t>is not manufacturing in his own factory or as a loan licence but only through contract manufacturer, then in such a case Principal Company should make the application.</w:t>
      </w:r>
    </w:p>
    <w:p w:rsidR="0059740D" w:rsidRDefault="0059740D" w:rsidP="0059740D">
      <w:pPr>
        <w:tabs>
          <w:tab w:val="left" w:pos="1080"/>
        </w:tabs>
        <w:spacing w:line="237" w:lineRule="auto"/>
        <w:ind w:left="360" w:right="-540"/>
        <w:jc w:val="both"/>
        <w:rPr>
          <w:rFonts w:ascii="Arial" w:eastAsia="Arial" w:hAnsi="Arial"/>
        </w:rPr>
      </w:pPr>
    </w:p>
    <w:p w:rsidR="0059740D" w:rsidRPr="00A911EA" w:rsidRDefault="0059740D" w:rsidP="0059740D">
      <w:pPr>
        <w:tabs>
          <w:tab w:val="left" w:pos="360"/>
          <w:tab w:val="left" w:pos="1080"/>
        </w:tabs>
        <w:spacing w:line="237" w:lineRule="auto"/>
        <w:ind w:right="-540"/>
        <w:jc w:val="both"/>
        <w:rPr>
          <w:rFonts w:ascii="Arial" w:eastAsia="Arial" w:hAnsi="Arial"/>
        </w:rPr>
      </w:pPr>
      <w:r w:rsidRPr="004B3F63">
        <w:rPr>
          <w:rFonts w:ascii="Arial" w:eastAsia="Arial" w:hAnsi="Arial"/>
          <w:b/>
          <w:bCs/>
        </w:rPr>
        <w:t>V.</w:t>
      </w:r>
      <w:r w:rsidR="00290B74">
        <w:rPr>
          <w:rFonts w:ascii="Arial" w:eastAsia="Arial" w:hAnsi="Arial"/>
          <w:b/>
          <w:bCs/>
        </w:rPr>
        <w:t xml:space="preserve"> </w:t>
      </w:r>
      <w:r w:rsidRPr="00A911EA">
        <w:rPr>
          <w:rFonts w:ascii="Arial" w:eastAsia="Arial" w:hAnsi="Arial"/>
          <w:b/>
          <w:sz w:val="22"/>
        </w:rPr>
        <w:t>Availability of Requisite Documents</w:t>
      </w:r>
    </w:p>
    <w:tbl>
      <w:tblPr>
        <w:tblStyle w:val="TableGrid"/>
        <w:tblW w:w="9648" w:type="dxa"/>
        <w:jc w:val="center"/>
        <w:tblLook w:val="04A0" w:firstRow="1" w:lastRow="0" w:firstColumn="1" w:lastColumn="0" w:noHBand="0" w:noVBand="1"/>
      </w:tblPr>
      <w:tblGrid>
        <w:gridCol w:w="473"/>
        <w:gridCol w:w="1709"/>
        <w:gridCol w:w="1799"/>
        <w:gridCol w:w="1013"/>
        <w:gridCol w:w="876"/>
        <w:gridCol w:w="1709"/>
        <w:gridCol w:w="2069"/>
      </w:tblGrid>
      <w:tr w:rsidR="0059740D" w:rsidRPr="00A911EA" w:rsidTr="00341C2C">
        <w:trPr>
          <w:jc w:val="center"/>
        </w:trPr>
        <w:tc>
          <w:tcPr>
            <w:tcW w:w="468" w:type="dxa"/>
            <w:vMerge w:val="restart"/>
            <w:vAlign w:val="center"/>
          </w:tcPr>
          <w:p w:rsidR="0059740D" w:rsidRPr="004B3F63" w:rsidRDefault="0059740D" w:rsidP="00EE1E2B">
            <w:pPr>
              <w:tabs>
                <w:tab w:val="left" w:pos="1080"/>
              </w:tabs>
              <w:spacing w:line="237" w:lineRule="auto"/>
              <w:ind w:right="-540"/>
              <w:jc w:val="both"/>
              <w:rPr>
                <w:rFonts w:ascii="Arial" w:eastAsia="Arial" w:hAnsi="Arial"/>
                <w:b/>
                <w:bCs/>
              </w:rPr>
            </w:pPr>
            <w:r w:rsidRPr="004B3F63">
              <w:rPr>
                <w:rFonts w:ascii="Arial" w:eastAsia="Arial" w:hAnsi="Arial"/>
                <w:b/>
                <w:bCs/>
              </w:rPr>
              <w:t>(a)</w:t>
            </w:r>
          </w:p>
        </w:tc>
        <w:tc>
          <w:tcPr>
            <w:tcW w:w="4523" w:type="dxa"/>
            <w:gridSpan w:val="3"/>
            <w:vAlign w:val="center"/>
          </w:tcPr>
          <w:p w:rsidR="0059740D" w:rsidRPr="007D3525" w:rsidRDefault="0059740D" w:rsidP="00EE1E2B">
            <w:pPr>
              <w:tabs>
                <w:tab w:val="left" w:pos="1080"/>
              </w:tabs>
              <w:spacing w:line="237" w:lineRule="auto"/>
              <w:ind w:right="-18"/>
              <w:jc w:val="both"/>
              <w:rPr>
                <w:rFonts w:ascii="Arial" w:eastAsia="Arial" w:hAnsi="Arial"/>
                <w:b/>
                <w:bCs/>
              </w:rPr>
            </w:pPr>
            <w:r w:rsidRPr="007D3525">
              <w:rPr>
                <w:rFonts w:ascii="Arial" w:eastAsia="Arial" w:hAnsi="Arial"/>
                <w:b/>
                <w:bCs/>
              </w:rPr>
              <w:t>Details of Drug Manufacturing Licence for use of the Drug Preparation:</w:t>
            </w:r>
          </w:p>
        </w:tc>
        <w:tc>
          <w:tcPr>
            <w:tcW w:w="4657" w:type="dxa"/>
            <w:gridSpan w:val="3"/>
            <w:vAlign w:val="center"/>
          </w:tcPr>
          <w:p w:rsidR="0059740D" w:rsidRPr="00A911EA" w:rsidRDefault="0059740D" w:rsidP="00EE1E2B">
            <w:pPr>
              <w:tabs>
                <w:tab w:val="left" w:pos="1080"/>
              </w:tabs>
              <w:spacing w:line="237" w:lineRule="auto"/>
              <w:ind w:right="-540"/>
              <w:jc w:val="both"/>
              <w:rPr>
                <w:rFonts w:ascii="Arial" w:eastAsia="Arial" w:hAnsi="Arial"/>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7D3525" w:rsidRDefault="0059740D" w:rsidP="0059740D">
            <w:pPr>
              <w:pStyle w:val="ListParagraph"/>
              <w:numPr>
                <w:ilvl w:val="0"/>
                <w:numId w:val="12"/>
              </w:numPr>
              <w:tabs>
                <w:tab w:val="left" w:pos="434"/>
              </w:tabs>
              <w:spacing w:line="237" w:lineRule="auto"/>
              <w:ind w:left="164" w:right="-18" w:firstLine="0"/>
              <w:jc w:val="both"/>
              <w:rPr>
                <w:rFonts w:ascii="Arial" w:eastAsia="Arial" w:hAnsi="Arial"/>
              </w:rPr>
            </w:pPr>
            <w:r w:rsidRPr="007D3525">
              <w:rPr>
                <w:rFonts w:ascii="Arial" w:eastAsia="Arial" w:hAnsi="Arial"/>
              </w:rPr>
              <w:t>License No:</w:t>
            </w:r>
          </w:p>
        </w:tc>
        <w:tc>
          <w:tcPr>
            <w:tcW w:w="4657" w:type="dxa"/>
            <w:gridSpan w:val="3"/>
            <w:vAlign w:val="center"/>
          </w:tcPr>
          <w:p w:rsidR="0059740D" w:rsidRPr="00A911EA" w:rsidRDefault="0059740D" w:rsidP="00EE1E2B">
            <w:pPr>
              <w:tabs>
                <w:tab w:val="left" w:pos="1080"/>
              </w:tabs>
              <w:spacing w:line="237" w:lineRule="auto"/>
              <w:ind w:right="-540"/>
              <w:jc w:val="both"/>
              <w:rPr>
                <w:rFonts w:ascii="Arial" w:eastAsia="Arial" w:hAnsi="Arial"/>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Default="0059740D" w:rsidP="0059740D">
            <w:pPr>
              <w:pStyle w:val="ListParagraph"/>
              <w:numPr>
                <w:ilvl w:val="0"/>
                <w:numId w:val="12"/>
              </w:numPr>
              <w:tabs>
                <w:tab w:val="left" w:pos="434"/>
              </w:tabs>
              <w:spacing w:line="237" w:lineRule="auto"/>
              <w:ind w:left="164" w:right="-18" w:firstLine="0"/>
              <w:jc w:val="both"/>
              <w:rPr>
                <w:rFonts w:ascii="Arial" w:eastAsia="Arial" w:hAnsi="Arial"/>
              </w:rPr>
            </w:pPr>
            <w:r w:rsidRPr="007D3525">
              <w:rPr>
                <w:rFonts w:ascii="Arial" w:eastAsia="Arial" w:hAnsi="Arial"/>
              </w:rPr>
              <w:t>Name of the Issuing Authority</w:t>
            </w:r>
          </w:p>
          <w:p w:rsidR="006C37D5" w:rsidRPr="007D3525" w:rsidRDefault="006C37D5" w:rsidP="006C37D5">
            <w:pPr>
              <w:pStyle w:val="ListParagraph"/>
              <w:tabs>
                <w:tab w:val="left" w:pos="434"/>
              </w:tabs>
              <w:spacing w:line="237" w:lineRule="auto"/>
              <w:ind w:left="164" w:right="-18"/>
              <w:jc w:val="both"/>
              <w:rPr>
                <w:rFonts w:ascii="Arial" w:eastAsia="Arial" w:hAnsi="Arial"/>
              </w:rPr>
            </w:pPr>
          </w:p>
        </w:tc>
        <w:tc>
          <w:tcPr>
            <w:tcW w:w="4657" w:type="dxa"/>
            <w:gridSpan w:val="3"/>
            <w:vAlign w:val="center"/>
          </w:tcPr>
          <w:p w:rsidR="0059740D" w:rsidRPr="00A911EA" w:rsidRDefault="0059740D" w:rsidP="00EE1E2B">
            <w:pPr>
              <w:tabs>
                <w:tab w:val="left" w:pos="1080"/>
              </w:tabs>
              <w:spacing w:line="237" w:lineRule="auto"/>
              <w:ind w:right="-540"/>
              <w:jc w:val="both"/>
              <w:rPr>
                <w:rFonts w:ascii="Arial" w:eastAsia="Arial" w:hAnsi="Arial"/>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7D3525" w:rsidRDefault="0059740D" w:rsidP="0059740D">
            <w:pPr>
              <w:pStyle w:val="ListParagraph"/>
              <w:numPr>
                <w:ilvl w:val="0"/>
                <w:numId w:val="12"/>
              </w:numPr>
              <w:tabs>
                <w:tab w:val="left" w:pos="434"/>
              </w:tabs>
              <w:spacing w:line="237" w:lineRule="auto"/>
              <w:ind w:left="164" w:right="-18" w:firstLine="0"/>
              <w:jc w:val="both"/>
              <w:rPr>
                <w:rFonts w:ascii="Arial" w:eastAsia="Arial" w:hAnsi="Arial"/>
              </w:rPr>
            </w:pPr>
            <w:r w:rsidRPr="007D3525">
              <w:rPr>
                <w:rFonts w:ascii="Arial" w:eastAsia="Arial" w:hAnsi="Arial"/>
              </w:rPr>
              <w:t>Validity Period</w:t>
            </w:r>
          </w:p>
        </w:tc>
        <w:tc>
          <w:tcPr>
            <w:tcW w:w="4657" w:type="dxa"/>
            <w:gridSpan w:val="3"/>
            <w:vAlign w:val="center"/>
          </w:tcPr>
          <w:p w:rsidR="0059740D" w:rsidRPr="00A911EA" w:rsidRDefault="0059740D" w:rsidP="00EE1E2B">
            <w:pPr>
              <w:tabs>
                <w:tab w:val="left" w:pos="1080"/>
              </w:tabs>
              <w:spacing w:line="237" w:lineRule="auto"/>
              <w:ind w:right="-540"/>
              <w:jc w:val="both"/>
              <w:rPr>
                <w:rFonts w:ascii="Arial" w:eastAsia="Arial" w:hAnsi="Arial"/>
              </w:rPr>
            </w:pPr>
          </w:p>
        </w:tc>
      </w:tr>
      <w:tr w:rsidR="00341C2C" w:rsidRPr="00CA41BC" w:rsidTr="00341C2C">
        <w:trPr>
          <w:jc w:val="center"/>
        </w:trPr>
        <w:tc>
          <w:tcPr>
            <w:tcW w:w="468" w:type="dxa"/>
            <w:vMerge w:val="restart"/>
            <w:vAlign w:val="center"/>
          </w:tcPr>
          <w:p w:rsidR="00341C2C" w:rsidRPr="00341C2C" w:rsidRDefault="00341C2C" w:rsidP="00341C2C">
            <w:pPr>
              <w:tabs>
                <w:tab w:val="left" w:pos="1080"/>
              </w:tabs>
              <w:spacing w:line="237" w:lineRule="auto"/>
              <w:ind w:right="-540"/>
              <w:rPr>
                <w:rFonts w:ascii="Arial" w:eastAsia="Arial" w:hAnsi="Arial"/>
                <w:b/>
                <w:bCs/>
              </w:rPr>
            </w:pPr>
            <w:r w:rsidRPr="00341C2C">
              <w:rPr>
                <w:rFonts w:ascii="Arial" w:eastAsia="Arial" w:hAnsi="Arial"/>
                <w:b/>
                <w:bCs/>
              </w:rPr>
              <w:t>(b)</w:t>
            </w:r>
          </w:p>
          <w:p w:rsidR="00341C2C" w:rsidRPr="00341C2C" w:rsidRDefault="00341C2C" w:rsidP="00341C2C">
            <w:pPr>
              <w:tabs>
                <w:tab w:val="left" w:pos="1080"/>
              </w:tabs>
              <w:spacing w:line="237" w:lineRule="auto"/>
              <w:ind w:right="-540"/>
              <w:rPr>
                <w:rFonts w:ascii="Arial" w:eastAsia="Arial" w:hAnsi="Arial"/>
                <w:b/>
                <w:bCs/>
              </w:rPr>
            </w:pPr>
          </w:p>
        </w:tc>
        <w:tc>
          <w:tcPr>
            <w:tcW w:w="4523" w:type="dxa"/>
            <w:gridSpan w:val="3"/>
          </w:tcPr>
          <w:p w:rsidR="00341C2C" w:rsidRDefault="00341C2C" w:rsidP="00EE1E2B">
            <w:pPr>
              <w:tabs>
                <w:tab w:val="left" w:pos="1080"/>
              </w:tabs>
              <w:spacing w:line="237" w:lineRule="auto"/>
              <w:ind w:right="-540"/>
              <w:jc w:val="both"/>
              <w:rPr>
                <w:rFonts w:ascii="Cambria" w:eastAsia="Cambria" w:hAnsi="Cambria" w:cs="Cambria"/>
                <w:b/>
                <w:bCs/>
              </w:rPr>
            </w:pPr>
            <w:r w:rsidRPr="00CA41BC">
              <w:rPr>
                <w:rFonts w:ascii="Cambria" w:eastAsia="Cambria" w:hAnsi="Cambria" w:cs="Cambria"/>
                <w:b/>
                <w:bCs/>
                <w:spacing w:val="-2"/>
              </w:rPr>
              <w:t>D</w:t>
            </w:r>
            <w:r w:rsidRPr="00CA41BC">
              <w:rPr>
                <w:rFonts w:ascii="Cambria" w:eastAsia="Cambria" w:hAnsi="Cambria" w:cs="Cambria"/>
                <w:b/>
                <w:bCs/>
              </w:rPr>
              <w:t>e</w:t>
            </w:r>
            <w:r w:rsidRPr="00CA41BC">
              <w:rPr>
                <w:rFonts w:ascii="Cambria" w:eastAsia="Cambria" w:hAnsi="Cambria" w:cs="Cambria"/>
                <w:b/>
                <w:bCs/>
                <w:spacing w:val="1"/>
              </w:rPr>
              <w:t>t</w:t>
            </w:r>
            <w:r w:rsidRPr="00CA41BC">
              <w:rPr>
                <w:rFonts w:ascii="Cambria" w:eastAsia="Cambria" w:hAnsi="Cambria" w:cs="Cambria"/>
                <w:b/>
                <w:bCs/>
                <w:spacing w:val="-2"/>
              </w:rPr>
              <w:t>a</w:t>
            </w:r>
            <w:r w:rsidRPr="00CA41BC">
              <w:rPr>
                <w:rFonts w:ascii="Cambria" w:eastAsia="Cambria" w:hAnsi="Cambria" w:cs="Cambria"/>
                <w:b/>
                <w:bCs/>
              </w:rPr>
              <w:t>ils</w:t>
            </w:r>
            <w:r>
              <w:rPr>
                <w:rFonts w:ascii="Cambria" w:eastAsia="Cambria" w:hAnsi="Cambria" w:cs="Cambria"/>
                <w:b/>
                <w:bCs/>
              </w:rPr>
              <w:t xml:space="preserve"> </w:t>
            </w:r>
            <w:r w:rsidRPr="00CA41BC">
              <w:rPr>
                <w:rFonts w:ascii="Cambria" w:eastAsia="Cambria" w:hAnsi="Cambria" w:cs="Cambria"/>
                <w:b/>
                <w:bCs/>
              </w:rPr>
              <w:t>of</w:t>
            </w:r>
            <w:r>
              <w:rPr>
                <w:rFonts w:ascii="Cambria" w:eastAsia="Cambria" w:hAnsi="Cambria" w:cs="Cambria"/>
                <w:b/>
                <w:bCs/>
              </w:rPr>
              <w:t xml:space="preserve"> </w:t>
            </w:r>
            <w:r w:rsidRPr="00CA41BC">
              <w:rPr>
                <w:rFonts w:ascii="Cambria" w:eastAsia="Cambria" w:hAnsi="Cambria" w:cs="Cambria"/>
                <w:b/>
                <w:bCs/>
              </w:rPr>
              <w:t>Im</w:t>
            </w:r>
            <w:r w:rsidRPr="00CA41BC">
              <w:rPr>
                <w:rFonts w:ascii="Cambria" w:eastAsia="Cambria" w:hAnsi="Cambria" w:cs="Cambria"/>
                <w:b/>
                <w:bCs/>
                <w:spacing w:val="1"/>
              </w:rPr>
              <w:t>p</w:t>
            </w:r>
            <w:r w:rsidRPr="00CA41BC">
              <w:rPr>
                <w:rFonts w:ascii="Cambria" w:eastAsia="Cambria" w:hAnsi="Cambria" w:cs="Cambria"/>
                <w:b/>
                <w:bCs/>
              </w:rPr>
              <w:t>ort</w:t>
            </w:r>
            <w:r>
              <w:rPr>
                <w:rFonts w:ascii="Cambria" w:eastAsia="Cambria" w:hAnsi="Cambria" w:cs="Cambria"/>
                <w:b/>
                <w:bCs/>
              </w:rPr>
              <w:t xml:space="preserve"> </w:t>
            </w:r>
            <w:r w:rsidRPr="00CA41BC">
              <w:rPr>
                <w:rFonts w:ascii="Cambria" w:eastAsia="Cambria" w:hAnsi="Cambria" w:cs="Cambria"/>
                <w:b/>
                <w:bCs/>
              </w:rPr>
              <w:t>Li</w:t>
            </w:r>
            <w:r w:rsidRPr="00CA41BC">
              <w:rPr>
                <w:rFonts w:ascii="Cambria" w:eastAsia="Cambria" w:hAnsi="Cambria" w:cs="Cambria"/>
                <w:b/>
                <w:bCs/>
                <w:spacing w:val="2"/>
              </w:rPr>
              <w:t>c</w:t>
            </w:r>
            <w:r w:rsidRPr="00CA41BC">
              <w:rPr>
                <w:rFonts w:ascii="Cambria" w:eastAsia="Cambria" w:hAnsi="Cambria" w:cs="Cambria"/>
                <w:b/>
                <w:bCs/>
              </w:rPr>
              <w:t>en</w:t>
            </w:r>
            <w:r w:rsidRPr="00CA41BC">
              <w:rPr>
                <w:rFonts w:ascii="Cambria" w:eastAsia="Cambria" w:hAnsi="Cambria" w:cs="Cambria"/>
                <w:b/>
                <w:bCs/>
                <w:spacing w:val="-1"/>
              </w:rPr>
              <w:t>s</w:t>
            </w:r>
            <w:r w:rsidRPr="00CA41BC">
              <w:rPr>
                <w:rFonts w:ascii="Cambria" w:eastAsia="Cambria" w:hAnsi="Cambria" w:cs="Cambria"/>
                <w:b/>
                <w:bCs/>
              </w:rPr>
              <w:t>e</w:t>
            </w:r>
            <w:r>
              <w:rPr>
                <w:rFonts w:ascii="Cambria" w:eastAsia="Cambria" w:hAnsi="Cambria" w:cs="Cambria"/>
                <w:b/>
                <w:bCs/>
              </w:rPr>
              <w:t xml:space="preserve"> </w:t>
            </w:r>
            <w:r w:rsidRPr="00CA41BC">
              <w:rPr>
                <w:rFonts w:ascii="Cambria" w:eastAsia="Cambria" w:hAnsi="Cambria" w:cs="Cambria"/>
                <w:b/>
                <w:bCs/>
                <w:spacing w:val="1"/>
              </w:rPr>
              <w:t>i</w:t>
            </w:r>
            <w:r w:rsidRPr="00CA41BC">
              <w:rPr>
                <w:rFonts w:ascii="Cambria" w:eastAsia="Cambria" w:hAnsi="Cambria" w:cs="Cambria"/>
                <w:b/>
                <w:bCs/>
              </w:rPr>
              <w:t>ssued</w:t>
            </w:r>
            <w:r>
              <w:rPr>
                <w:rFonts w:ascii="Cambria" w:eastAsia="Cambria" w:hAnsi="Cambria" w:cs="Cambria"/>
                <w:b/>
                <w:bCs/>
              </w:rPr>
              <w:t xml:space="preserve"> </w:t>
            </w:r>
            <w:r w:rsidRPr="00CA41BC">
              <w:rPr>
                <w:rFonts w:ascii="Cambria" w:eastAsia="Cambria" w:hAnsi="Cambria" w:cs="Cambria"/>
                <w:b/>
                <w:bCs/>
              </w:rPr>
              <w:t>by</w:t>
            </w:r>
            <w:r>
              <w:rPr>
                <w:rFonts w:ascii="Cambria" w:eastAsia="Cambria" w:hAnsi="Cambria" w:cs="Cambria"/>
                <w:b/>
                <w:bCs/>
              </w:rPr>
              <w:t xml:space="preserve"> </w:t>
            </w:r>
            <w:r w:rsidRPr="00CA41BC">
              <w:rPr>
                <w:rFonts w:ascii="Cambria" w:eastAsia="Cambria" w:hAnsi="Cambria" w:cs="Cambria"/>
                <w:b/>
                <w:bCs/>
                <w:spacing w:val="-2"/>
              </w:rPr>
              <w:t>D</w:t>
            </w:r>
            <w:r w:rsidRPr="00CA41BC">
              <w:rPr>
                <w:rFonts w:ascii="Cambria" w:eastAsia="Cambria" w:hAnsi="Cambria" w:cs="Cambria"/>
                <w:b/>
                <w:bCs/>
              </w:rPr>
              <w:t>CGI/</w:t>
            </w:r>
          </w:p>
          <w:p w:rsidR="00341C2C" w:rsidRPr="00CA41BC" w:rsidRDefault="00341C2C" w:rsidP="00EE1E2B">
            <w:pPr>
              <w:tabs>
                <w:tab w:val="left" w:pos="1080"/>
              </w:tabs>
              <w:spacing w:line="237" w:lineRule="auto"/>
              <w:ind w:right="-540"/>
              <w:jc w:val="both"/>
              <w:rPr>
                <w:rFonts w:ascii="Arial" w:eastAsia="Arial" w:hAnsi="Arial"/>
              </w:rPr>
            </w:pPr>
            <w:r w:rsidRPr="00CA41BC">
              <w:rPr>
                <w:rFonts w:ascii="Cambria" w:eastAsia="Cambria" w:hAnsi="Cambria" w:cs="Cambria"/>
                <w:b/>
                <w:bCs/>
              </w:rPr>
              <w:t>Ad</w:t>
            </w:r>
            <w:r w:rsidRPr="00CA41BC">
              <w:rPr>
                <w:rFonts w:ascii="Cambria" w:eastAsia="Cambria" w:hAnsi="Cambria" w:cs="Cambria"/>
                <w:b/>
                <w:bCs/>
                <w:spacing w:val="2"/>
              </w:rPr>
              <w:t>v</w:t>
            </w:r>
            <w:r w:rsidRPr="00CA41BC">
              <w:rPr>
                <w:rFonts w:ascii="Cambria" w:eastAsia="Cambria" w:hAnsi="Cambria" w:cs="Cambria"/>
                <w:b/>
                <w:bCs/>
                <w:spacing w:val="-2"/>
              </w:rPr>
              <w:t>a</w:t>
            </w:r>
            <w:r w:rsidRPr="00CA41BC">
              <w:rPr>
                <w:rFonts w:ascii="Cambria" w:eastAsia="Cambria" w:hAnsi="Cambria" w:cs="Cambria"/>
                <w:b/>
                <w:bCs/>
              </w:rPr>
              <w:t>nce</w:t>
            </w:r>
            <w:r>
              <w:rPr>
                <w:rFonts w:ascii="Cambria" w:eastAsia="Cambria" w:hAnsi="Cambria" w:cs="Cambria"/>
                <w:b/>
                <w:bCs/>
              </w:rPr>
              <w:t xml:space="preserve"> </w:t>
            </w:r>
            <w:r w:rsidRPr="00CA41BC">
              <w:rPr>
                <w:rFonts w:ascii="Cambria" w:eastAsia="Cambria" w:hAnsi="Cambria" w:cs="Cambria"/>
                <w:b/>
                <w:bCs/>
                <w:spacing w:val="2"/>
              </w:rPr>
              <w:t>A</w:t>
            </w:r>
            <w:r w:rsidRPr="00CA41BC">
              <w:rPr>
                <w:rFonts w:ascii="Cambria" w:eastAsia="Cambria" w:hAnsi="Cambria" w:cs="Cambria"/>
                <w:b/>
                <w:bCs/>
              </w:rPr>
              <w:t>u</w:t>
            </w:r>
            <w:r w:rsidRPr="00CA41BC">
              <w:rPr>
                <w:rFonts w:ascii="Cambria" w:eastAsia="Cambria" w:hAnsi="Cambria" w:cs="Cambria"/>
                <w:b/>
                <w:bCs/>
                <w:spacing w:val="-1"/>
              </w:rPr>
              <w:t>t</w:t>
            </w:r>
            <w:r w:rsidRPr="00CA41BC">
              <w:rPr>
                <w:rFonts w:ascii="Cambria" w:eastAsia="Cambria" w:hAnsi="Cambria" w:cs="Cambria"/>
                <w:b/>
                <w:bCs/>
              </w:rPr>
              <w:t>ho</w:t>
            </w:r>
            <w:r w:rsidRPr="00CA41BC">
              <w:rPr>
                <w:rFonts w:ascii="Cambria" w:eastAsia="Cambria" w:hAnsi="Cambria" w:cs="Cambria"/>
                <w:b/>
                <w:bCs/>
                <w:spacing w:val="-2"/>
              </w:rPr>
              <w:t>r</w:t>
            </w:r>
            <w:r w:rsidRPr="00CA41BC">
              <w:rPr>
                <w:rFonts w:ascii="Cambria" w:eastAsia="Cambria" w:hAnsi="Cambria" w:cs="Cambria"/>
                <w:b/>
                <w:bCs/>
              </w:rPr>
              <w:t>i</w:t>
            </w:r>
            <w:r w:rsidRPr="00CA41BC">
              <w:rPr>
                <w:rFonts w:ascii="Cambria" w:eastAsia="Cambria" w:hAnsi="Cambria" w:cs="Cambria"/>
                <w:b/>
                <w:bCs/>
                <w:spacing w:val="2"/>
              </w:rPr>
              <w:t>z</w:t>
            </w:r>
            <w:r w:rsidRPr="00CA41BC">
              <w:rPr>
                <w:rFonts w:ascii="Cambria" w:eastAsia="Cambria" w:hAnsi="Cambria" w:cs="Cambria"/>
                <w:b/>
                <w:bCs/>
                <w:spacing w:val="-2"/>
              </w:rPr>
              <w:t>a</w:t>
            </w:r>
            <w:r w:rsidRPr="00CA41BC">
              <w:rPr>
                <w:rFonts w:ascii="Cambria" w:eastAsia="Cambria" w:hAnsi="Cambria" w:cs="Cambria"/>
                <w:b/>
                <w:bCs/>
                <w:spacing w:val="-1"/>
              </w:rPr>
              <w:t>t</w:t>
            </w:r>
            <w:r w:rsidRPr="00CA41BC">
              <w:rPr>
                <w:rFonts w:ascii="Cambria" w:eastAsia="Cambria" w:hAnsi="Cambria" w:cs="Cambria"/>
                <w:b/>
                <w:bCs/>
                <w:spacing w:val="1"/>
              </w:rPr>
              <w:t>i</w:t>
            </w:r>
            <w:r w:rsidRPr="00CA41BC">
              <w:rPr>
                <w:rFonts w:ascii="Cambria" w:eastAsia="Cambria" w:hAnsi="Cambria" w:cs="Cambria"/>
                <w:b/>
                <w:bCs/>
              </w:rPr>
              <w:t>on</w:t>
            </w:r>
            <w:r>
              <w:rPr>
                <w:rFonts w:ascii="Cambria" w:eastAsia="Cambria" w:hAnsi="Cambria" w:cs="Cambria"/>
                <w:b/>
                <w:bCs/>
              </w:rPr>
              <w:t xml:space="preserve"> </w:t>
            </w:r>
            <w:r w:rsidRPr="00CA41BC">
              <w:rPr>
                <w:rFonts w:ascii="Cambria" w:eastAsia="Cambria" w:hAnsi="Cambria" w:cs="Cambria"/>
                <w:b/>
                <w:bCs/>
              </w:rPr>
              <w:t>is</w:t>
            </w:r>
            <w:r w:rsidRPr="00CA41BC">
              <w:rPr>
                <w:rFonts w:ascii="Cambria" w:eastAsia="Cambria" w:hAnsi="Cambria" w:cs="Cambria"/>
                <w:b/>
                <w:bCs/>
                <w:spacing w:val="-1"/>
              </w:rPr>
              <w:t>s</w:t>
            </w:r>
            <w:r w:rsidRPr="00CA41BC">
              <w:rPr>
                <w:rFonts w:ascii="Cambria" w:eastAsia="Cambria" w:hAnsi="Cambria" w:cs="Cambria"/>
                <w:b/>
                <w:bCs/>
              </w:rPr>
              <w:t>ued</w:t>
            </w:r>
            <w:r>
              <w:rPr>
                <w:rFonts w:ascii="Cambria" w:eastAsia="Cambria" w:hAnsi="Cambria" w:cs="Cambria"/>
                <w:b/>
                <w:bCs/>
              </w:rPr>
              <w:t xml:space="preserve"> </w:t>
            </w:r>
            <w:r w:rsidRPr="00CA41BC">
              <w:rPr>
                <w:rFonts w:ascii="Cambria" w:eastAsia="Cambria" w:hAnsi="Cambria" w:cs="Cambria"/>
                <w:b/>
                <w:bCs/>
                <w:spacing w:val="1"/>
              </w:rPr>
              <w:t>b</w:t>
            </w:r>
            <w:r w:rsidRPr="00CA41BC">
              <w:rPr>
                <w:rFonts w:ascii="Cambria" w:eastAsia="Cambria" w:hAnsi="Cambria" w:cs="Cambria"/>
                <w:b/>
                <w:bCs/>
              </w:rPr>
              <w:t>y</w:t>
            </w:r>
            <w:r>
              <w:rPr>
                <w:rFonts w:ascii="Cambria" w:eastAsia="Cambria" w:hAnsi="Cambria" w:cs="Cambria"/>
                <w:b/>
                <w:bCs/>
              </w:rPr>
              <w:t xml:space="preserve"> </w:t>
            </w:r>
            <w:r w:rsidRPr="00CA41BC">
              <w:rPr>
                <w:rFonts w:ascii="Cambria" w:eastAsia="Cambria" w:hAnsi="Cambria" w:cs="Cambria"/>
                <w:b/>
                <w:bCs/>
                <w:spacing w:val="-2"/>
              </w:rPr>
              <w:t>D</w:t>
            </w:r>
            <w:r w:rsidRPr="00CA41BC">
              <w:rPr>
                <w:rFonts w:ascii="Cambria" w:eastAsia="Cambria" w:hAnsi="Cambria" w:cs="Cambria"/>
                <w:b/>
                <w:bCs/>
                <w:spacing w:val="3"/>
              </w:rPr>
              <w:t>G</w:t>
            </w:r>
            <w:r w:rsidRPr="00CA41BC">
              <w:rPr>
                <w:rFonts w:ascii="Cambria" w:eastAsia="Cambria" w:hAnsi="Cambria" w:cs="Cambria"/>
                <w:b/>
                <w:bCs/>
              </w:rPr>
              <w:t>F</w:t>
            </w:r>
            <w:r w:rsidRPr="00CA41BC">
              <w:rPr>
                <w:rFonts w:ascii="Cambria" w:eastAsia="Cambria" w:hAnsi="Cambria" w:cs="Cambria"/>
                <w:b/>
                <w:bCs/>
                <w:spacing w:val="1"/>
              </w:rPr>
              <w:t>T (if any)</w:t>
            </w:r>
          </w:p>
        </w:tc>
        <w:tc>
          <w:tcPr>
            <w:tcW w:w="4657" w:type="dxa"/>
            <w:gridSpan w:val="3"/>
          </w:tcPr>
          <w:p w:rsidR="00341C2C" w:rsidRPr="00CA41BC" w:rsidRDefault="00341C2C" w:rsidP="00EE1E2B">
            <w:pPr>
              <w:tabs>
                <w:tab w:val="left" w:pos="1080"/>
              </w:tabs>
              <w:spacing w:line="237" w:lineRule="auto"/>
              <w:ind w:right="-540"/>
              <w:jc w:val="both"/>
              <w:rPr>
                <w:rFonts w:ascii="Arial" w:eastAsia="Arial" w:hAnsi="Arial"/>
              </w:rPr>
            </w:pPr>
          </w:p>
        </w:tc>
      </w:tr>
      <w:tr w:rsidR="00341C2C" w:rsidRPr="00CA41BC" w:rsidTr="00341C2C">
        <w:trPr>
          <w:jc w:val="center"/>
        </w:trPr>
        <w:tc>
          <w:tcPr>
            <w:tcW w:w="468" w:type="dxa"/>
            <w:vMerge/>
          </w:tcPr>
          <w:p w:rsidR="00341C2C" w:rsidRPr="00341C2C" w:rsidRDefault="00341C2C" w:rsidP="00EE1E2B">
            <w:pPr>
              <w:tabs>
                <w:tab w:val="left" w:pos="1080"/>
              </w:tabs>
              <w:spacing w:line="237" w:lineRule="auto"/>
              <w:ind w:right="-540"/>
              <w:jc w:val="both"/>
              <w:rPr>
                <w:rFonts w:ascii="Arial" w:eastAsia="Arial" w:hAnsi="Arial"/>
                <w:b/>
                <w:bCs/>
              </w:rPr>
            </w:pPr>
          </w:p>
        </w:tc>
        <w:tc>
          <w:tcPr>
            <w:tcW w:w="4523" w:type="dxa"/>
            <w:gridSpan w:val="3"/>
          </w:tcPr>
          <w:p w:rsidR="00341C2C" w:rsidRPr="00341C2C" w:rsidRDefault="00341C2C" w:rsidP="00341C2C">
            <w:pPr>
              <w:pStyle w:val="ListParagraph"/>
              <w:numPr>
                <w:ilvl w:val="0"/>
                <w:numId w:val="17"/>
              </w:numPr>
              <w:tabs>
                <w:tab w:val="left" w:pos="434"/>
              </w:tabs>
              <w:spacing w:line="237" w:lineRule="auto"/>
              <w:ind w:left="164" w:right="-18" w:firstLine="0"/>
              <w:jc w:val="both"/>
              <w:rPr>
                <w:rFonts w:ascii="Arial" w:eastAsia="Arial" w:hAnsi="Arial"/>
              </w:rPr>
            </w:pPr>
            <w:r w:rsidRPr="00341C2C">
              <w:rPr>
                <w:rFonts w:ascii="Arial" w:eastAsia="Arial" w:hAnsi="Arial"/>
              </w:rPr>
              <w:t>No. &amp; Date:</w:t>
            </w:r>
          </w:p>
        </w:tc>
        <w:tc>
          <w:tcPr>
            <w:tcW w:w="4657" w:type="dxa"/>
            <w:gridSpan w:val="3"/>
          </w:tcPr>
          <w:p w:rsidR="00341C2C" w:rsidRPr="00CA41BC" w:rsidRDefault="00341C2C" w:rsidP="00EE1E2B">
            <w:pPr>
              <w:tabs>
                <w:tab w:val="left" w:pos="1080"/>
              </w:tabs>
              <w:spacing w:line="237" w:lineRule="auto"/>
              <w:ind w:right="-540"/>
              <w:jc w:val="both"/>
              <w:rPr>
                <w:rFonts w:ascii="Arial" w:eastAsia="Arial" w:hAnsi="Arial"/>
              </w:rPr>
            </w:pPr>
          </w:p>
        </w:tc>
      </w:tr>
      <w:tr w:rsidR="00341C2C" w:rsidRPr="00CA41BC" w:rsidTr="00341C2C">
        <w:trPr>
          <w:jc w:val="center"/>
        </w:trPr>
        <w:tc>
          <w:tcPr>
            <w:tcW w:w="468" w:type="dxa"/>
            <w:vMerge/>
          </w:tcPr>
          <w:p w:rsidR="00341C2C" w:rsidRPr="00341C2C" w:rsidRDefault="00341C2C" w:rsidP="00EE1E2B">
            <w:pPr>
              <w:tabs>
                <w:tab w:val="left" w:pos="1080"/>
              </w:tabs>
              <w:spacing w:line="237" w:lineRule="auto"/>
              <w:ind w:right="-540"/>
              <w:jc w:val="both"/>
              <w:rPr>
                <w:rFonts w:ascii="Arial" w:eastAsia="Arial" w:hAnsi="Arial"/>
                <w:b/>
                <w:bCs/>
              </w:rPr>
            </w:pPr>
          </w:p>
        </w:tc>
        <w:tc>
          <w:tcPr>
            <w:tcW w:w="4523" w:type="dxa"/>
            <w:gridSpan w:val="3"/>
          </w:tcPr>
          <w:p w:rsidR="00341C2C" w:rsidRDefault="00341C2C" w:rsidP="00341C2C">
            <w:pPr>
              <w:pStyle w:val="ListParagraph"/>
              <w:numPr>
                <w:ilvl w:val="0"/>
                <w:numId w:val="17"/>
              </w:numPr>
              <w:tabs>
                <w:tab w:val="left" w:pos="434"/>
              </w:tabs>
              <w:spacing w:line="237" w:lineRule="auto"/>
              <w:ind w:left="164" w:right="-18" w:firstLine="0"/>
              <w:jc w:val="both"/>
              <w:rPr>
                <w:rFonts w:ascii="Arial" w:eastAsia="Arial" w:hAnsi="Arial"/>
              </w:rPr>
            </w:pPr>
            <w:r w:rsidRPr="00341C2C">
              <w:rPr>
                <w:rFonts w:ascii="Arial" w:eastAsia="Arial" w:hAnsi="Arial"/>
              </w:rPr>
              <w:t>Name of Issuing Authority</w:t>
            </w:r>
          </w:p>
          <w:p w:rsidR="006C37D5" w:rsidRPr="00341C2C" w:rsidRDefault="006C37D5" w:rsidP="006C37D5">
            <w:pPr>
              <w:pStyle w:val="ListParagraph"/>
              <w:tabs>
                <w:tab w:val="left" w:pos="434"/>
              </w:tabs>
              <w:spacing w:line="237" w:lineRule="auto"/>
              <w:ind w:left="164" w:right="-18"/>
              <w:jc w:val="both"/>
              <w:rPr>
                <w:rFonts w:ascii="Arial" w:eastAsia="Arial" w:hAnsi="Arial"/>
              </w:rPr>
            </w:pPr>
          </w:p>
        </w:tc>
        <w:tc>
          <w:tcPr>
            <w:tcW w:w="4657" w:type="dxa"/>
            <w:gridSpan w:val="3"/>
          </w:tcPr>
          <w:p w:rsidR="00341C2C" w:rsidRPr="00CA41BC" w:rsidRDefault="00341C2C" w:rsidP="00EE1E2B">
            <w:pPr>
              <w:tabs>
                <w:tab w:val="left" w:pos="1080"/>
              </w:tabs>
              <w:spacing w:line="237" w:lineRule="auto"/>
              <w:ind w:right="-540"/>
              <w:jc w:val="both"/>
              <w:rPr>
                <w:rFonts w:ascii="Arial" w:eastAsia="Arial" w:hAnsi="Arial"/>
              </w:rPr>
            </w:pPr>
          </w:p>
        </w:tc>
      </w:tr>
      <w:tr w:rsidR="0059740D" w:rsidRPr="00A911EA" w:rsidTr="00341C2C">
        <w:trPr>
          <w:jc w:val="center"/>
        </w:trPr>
        <w:tc>
          <w:tcPr>
            <w:tcW w:w="468" w:type="dxa"/>
            <w:vMerge w:val="restart"/>
            <w:vAlign w:val="center"/>
          </w:tcPr>
          <w:p w:rsidR="0059740D" w:rsidRPr="004B3F63" w:rsidRDefault="0059740D" w:rsidP="00EE1E2B">
            <w:pPr>
              <w:tabs>
                <w:tab w:val="left" w:pos="1080"/>
              </w:tabs>
              <w:spacing w:line="237" w:lineRule="auto"/>
              <w:ind w:right="-540"/>
              <w:jc w:val="both"/>
              <w:rPr>
                <w:rFonts w:ascii="Arial" w:eastAsia="Arial" w:hAnsi="Arial"/>
                <w:b/>
                <w:bCs/>
              </w:rPr>
            </w:pPr>
            <w:r w:rsidRPr="004B3F63">
              <w:rPr>
                <w:rFonts w:ascii="Arial" w:eastAsia="Arial" w:hAnsi="Arial"/>
                <w:b/>
                <w:bCs/>
              </w:rPr>
              <w:t>(c)</w:t>
            </w:r>
          </w:p>
        </w:tc>
        <w:tc>
          <w:tcPr>
            <w:tcW w:w="4523" w:type="dxa"/>
            <w:gridSpan w:val="3"/>
            <w:vAlign w:val="center"/>
          </w:tcPr>
          <w:p w:rsidR="0059740D" w:rsidRPr="007D3525" w:rsidRDefault="0059740D" w:rsidP="00EE1E2B">
            <w:pPr>
              <w:tabs>
                <w:tab w:val="left" w:pos="1080"/>
              </w:tabs>
              <w:spacing w:line="237" w:lineRule="auto"/>
              <w:ind w:right="-108"/>
              <w:jc w:val="both"/>
              <w:rPr>
                <w:rFonts w:ascii="Arial" w:eastAsia="Arial" w:hAnsi="Arial"/>
                <w:b/>
                <w:bCs/>
              </w:rPr>
            </w:pPr>
            <w:r w:rsidRPr="007D3525">
              <w:rPr>
                <w:rFonts w:ascii="Arial" w:eastAsia="Arial" w:hAnsi="Arial"/>
                <w:b/>
                <w:bCs/>
              </w:rPr>
              <w:t>Details of the possession licence of the factory of manufacture for the Drug applied for:</w:t>
            </w:r>
          </w:p>
        </w:tc>
        <w:tc>
          <w:tcPr>
            <w:tcW w:w="4657" w:type="dxa"/>
            <w:gridSpan w:val="3"/>
            <w:vAlign w:val="center"/>
          </w:tcPr>
          <w:p w:rsidR="0059740D" w:rsidRPr="00A911EA" w:rsidRDefault="0059740D" w:rsidP="00EE1E2B">
            <w:pPr>
              <w:tabs>
                <w:tab w:val="left" w:pos="1080"/>
              </w:tabs>
              <w:spacing w:line="237" w:lineRule="auto"/>
              <w:ind w:right="-540"/>
              <w:jc w:val="both"/>
              <w:rPr>
                <w:rFonts w:ascii="Arial" w:eastAsia="Arial" w:hAnsi="Arial"/>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7D3525" w:rsidRDefault="0059740D" w:rsidP="0059740D">
            <w:pPr>
              <w:pStyle w:val="ListParagraph"/>
              <w:numPr>
                <w:ilvl w:val="0"/>
                <w:numId w:val="14"/>
              </w:numPr>
              <w:spacing w:line="217" w:lineRule="exact"/>
              <w:ind w:left="164" w:hanging="16"/>
              <w:rPr>
                <w:rFonts w:ascii="Arial" w:eastAsia="Arial" w:hAnsi="Arial"/>
              </w:rPr>
            </w:pPr>
            <w:r w:rsidRPr="007D3525">
              <w:rPr>
                <w:rFonts w:ascii="Arial" w:eastAsia="Arial" w:hAnsi="Arial"/>
              </w:rPr>
              <w:t>License No.</w:t>
            </w:r>
          </w:p>
        </w:tc>
        <w:tc>
          <w:tcPr>
            <w:tcW w:w="4657" w:type="dxa"/>
            <w:gridSpan w:val="3"/>
            <w:vAlign w:val="center"/>
          </w:tcPr>
          <w:p w:rsidR="0059740D" w:rsidRPr="00A911EA" w:rsidRDefault="0059740D" w:rsidP="00EE1E2B">
            <w:pPr>
              <w:spacing w:line="0" w:lineRule="atLeast"/>
              <w:rPr>
                <w:rFonts w:ascii="Times New Roman" w:eastAsia="Times New Roman" w:hAnsi="Times New Roman"/>
                <w:sz w:val="18"/>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6C37D5" w:rsidRDefault="0059740D" w:rsidP="0059740D">
            <w:pPr>
              <w:pStyle w:val="ListParagraph"/>
              <w:numPr>
                <w:ilvl w:val="0"/>
                <w:numId w:val="14"/>
              </w:numPr>
              <w:spacing w:line="0" w:lineRule="atLeast"/>
              <w:ind w:left="164" w:hanging="16"/>
              <w:rPr>
                <w:rFonts w:ascii="Times New Roman" w:eastAsia="Times New Roman" w:hAnsi="Times New Roman"/>
              </w:rPr>
            </w:pPr>
            <w:r w:rsidRPr="007D3525">
              <w:rPr>
                <w:rFonts w:ascii="Arial" w:eastAsia="Arial" w:hAnsi="Arial"/>
              </w:rPr>
              <w:t>Name of Issuing Authority</w:t>
            </w:r>
          </w:p>
          <w:p w:rsidR="006C37D5" w:rsidRPr="007D3525" w:rsidRDefault="006C37D5" w:rsidP="006C37D5">
            <w:pPr>
              <w:pStyle w:val="ListParagraph"/>
              <w:spacing w:line="0" w:lineRule="atLeast"/>
              <w:ind w:left="164"/>
              <w:rPr>
                <w:rFonts w:ascii="Times New Roman" w:eastAsia="Times New Roman" w:hAnsi="Times New Roman"/>
              </w:rPr>
            </w:pPr>
          </w:p>
        </w:tc>
        <w:tc>
          <w:tcPr>
            <w:tcW w:w="4657" w:type="dxa"/>
            <w:gridSpan w:val="3"/>
            <w:vAlign w:val="center"/>
          </w:tcPr>
          <w:p w:rsidR="0059740D" w:rsidRPr="00A911EA" w:rsidRDefault="0059740D" w:rsidP="00EE1E2B">
            <w:pPr>
              <w:spacing w:line="0" w:lineRule="atLeast"/>
              <w:rPr>
                <w:rFonts w:ascii="Times New Roman" w:eastAsia="Times New Roman" w:hAnsi="Times New Roman"/>
                <w:sz w:val="5"/>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7D3525" w:rsidRDefault="0059740D" w:rsidP="0059740D">
            <w:pPr>
              <w:pStyle w:val="ListParagraph"/>
              <w:numPr>
                <w:ilvl w:val="0"/>
                <w:numId w:val="14"/>
              </w:numPr>
              <w:spacing w:line="219" w:lineRule="exact"/>
              <w:ind w:left="164" w:hanging="16"/>
              <w:rPr>
                <w:rFonts w:ascii="Arial" w:eastAsia="Arial" w:hAnsi="Arial"/>
              </w:rPr>
            </w:pPr>
            <w:r w:rsidRPr="007D3525">
              <w:rPr>
                <w:rFonts w:ascii="Arial" w:eastAsia="Arial" w:hAnsi="Arial"/>
              </w:rPr>
              <w:t>Validity period</w:t>
            </w:r>
          </w:p>
        </w:tc>
        <w:tc>
          <w:tcPr>
            <w:tcW w:w="4657" w:type="dxa"/>
            <w:gridSpan w:val="3"/>
            <w:vAlign w:val="center"/>
          </w:tcPr>
          <w:p w:rsidR="0059740D" w:rsidRPr="00A911EA" w:rsidRDefault="0059740D" w:rsidP="00EE1E2B">
            <w:pPr>
              <w:spacing w:line="0" w:lineRule="atLeast"/>
              <w:rPr>
                <w:rFonts w:ascii="Times New Roman" w:eastAsia="Times New Roman" w:hAnsi="Times New Roman"/>
                <w:sz w:val="19"/>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59740D" w:rsidRPr="007D3525" w:rsidRDefault="0059740D" w:rsidP="0059740D">
            <w:pPr>
              <w:pStyle w:val="ListParagraph"/>
              <w:numPr>
                <w:ilvl w:val="0"/>
                <w:numId w:val="14"/>
              </w:numPr>
              <w:spacing w:line="217" w:lineRule="exact"/>
              <w:ind w:left="164" w:hanging="16"/>
              <w:rPr>
                <w:rFonts w:ascii="Arial" w:eastAsia="Arial" w:hAnsi="Arial"/>
              </w:rPr>
            </w:pPr>
            <w:r w:rsidRPr="007D3525">
              <w:rPr>
                <w:rFonts w:ascii="Arial" w:eastAsia="Arial" w:hAnsi="Arial"/>
              </w:rPr>
              <w:t xml:space="preserve">Possession limit of the requested </w:t>
            </w:r>
            <w:r w:rsidR="0088138F" w:rsidRPr="007D3525">
              <w:rPr>
                <w:rFonts w:ascii="Arial" w:eastAsia="Arial" w:hAnsi="Arial"/>
              </w:rPr>
              <w:t>Drug</w:t>
            </w:r>
            <w:r w:rsidR="0088138F" w:rsidRPr="00A911EA">
              <w:rPr>
                <w:rFonts w:ascii="Times New Roman" w:eastAsia="Times New Roman" w:hAnsi="Times New Roman"/>
                <w:sz w:val="19"/>
              </w:rPr>
              <w:t xml:space="preserve"> (in Kg)</w:t>
            </w:r>
          </w:p>
        </w:tc>
        <w:tc>
          <w:tcPr>
            <w:tcW w:w="4657" w:type="dxa"/>
            <w:gridSpan w:val="3"/>
            <w:vAlign w:val="center"/>
          </w:tcPr>
          <w:p w:rsidR="0059740D" w:rsidRPr="00A911EA" w:rsidRDefault="0059740D" w:rsidP="0088138F">
            <w:pPr>
              <w:spacing w:line="0" w:lineRule="atLeast"/>
              <w:jc w:val="right"/>
              <w:rPr>
                <w:rFonts w:ascii="Times New Roman" w:eastAsia="Times New Roman" w:hAnsi="Times New Roman"/>
                <w:sz w:val="19"/>
              </w:rPr>
            </w:pP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4523" w:type="dxa"/>
            <w:gridSpan w:val="3"/>
            <w:vAlign w:val="center"/>
          </w:tcPr>
          <w:p w:rsidR="006C37D5" w:rsidRPr="006C37D5" w:rsidRDefault="0059740D" w:rsidP="0059740D">
            <w:pPr>
              <w:pStyle w:val="ListParagraph"/>
              <w:numPr>
                <w:ilvl w:val="0"/>
                <w:numId w:val="14"/>
              </w:numPr>
              <w:spacing w:line="217" w:lineRule="exact"/>
              <w:ind w:left="164" w:hanging="16"/>
              <w:rPr>
                <w:rFonts w:ascii="Arial" w:eastAsia="Arial" w:hAnsi="Arial"/>
              </w:rPr>
            </w:pPr>
            <w:r w:rsidRPr="007D3525">
              <w:rPr>
                <w:rFonts w:ascii="Arial" w:eastAsia="Arial" w:hAnsi="Arial"/>
              </w:rPr>
              <w:t xml:space="preserve">Type of possession limit </w:t>
            </w:r>
            <w:r w:rsidR="006C37D5">
              <w:rPr>
                <w:rFonts w:ascii="Arial" w:eastAsia="Arial" w:hAnsi="Arial"/>
                <w:b/>
                <w:bCs/>
                <w:i/>
                <w:iCs/>
                <w:sz w:val="18"/>
                <w:szCs w:val="18"/>
              </w:rPr>
              <w:t>–</w:t>
            </w:r>
          </w:p>
          <w:p w:rsidR="0059740D" w:rsidRPr="007D3525" w:rsidRDefault="0059740D" w:rsidP="006C37D5">
            <w:pPr>
              <w:pStyle w:val="ListParagraph"/>
              <w:spacing w:line="217" w:lineRule="exact"/>
              <w:ind w:left="164"/>
              <w:rPr>
                <w:rFonts w:ascii="Arial" w:eastAsia="Arial" w:hAnsi="Arial"/>
              </w:rPr>
            </w:pPr>
            <w:r w:rsidRPr="006C37D5">
              <w:rPr>
                <w:rFonts w:ascii="Arial" w:eastAsia="Arial" w:hAnsi="Arial"/>
                <w:b/>
                <w:bCs/>
                <w:i/>
                <w:iCs/>
                <w:sz w:val="18"/>
                <w:szCs w:val="18"/>
              </w:rPr>
              <w:t xml:space="preserve"> i.e. Annual/at a time/ quarterly/ as allotted by competent authority (Please specify)</w:t>
            </w:r>
          </w:p>
        </w:tc>
        <w:tc>
          <w:tcPr>
            <w:tcW w:w="4657" w:type="dxa"/>
            <w:gridSpan w:val="3"/>
            <w:vAlign w:val="center"/>
          </w:tcPr>
          <w:p w:rsidR="0059740D" w:rsidRPr="00A911EA" w:rsidRDefault="0059740D" w:rsidP="00EE1E2B">
            <w:pPr>
              <w:spacing w:line="0" w:lineRule="atLeast"/>
              <w:jc w:val="center"/>
              <w:rPr>
                <w:rFonts w:ascii="Times New Roman" w:eastAsia="Times New Roman" w:hAnsi="Times New Roman"/>
                <w:sz w:val="19"/>
              </w:rPr>
            </w:pPr>
          </w:p>
        </w:tc>
      </w:tr>
      <w:tr w:rsidR="0059740D" w:rsidRPr="00A911EA" w:rsidTr="00341C2C">
        <w:trPr>
          <w:jc w:val="center"/>
        </w:trPr>
        <w:tc>
          <w:tcPr>
            <w:tcW w:w="468" w:type="dxa"/>
            <w:vMerge w:val="restart"/>
            <w:vAlign w:val="center"/>
          </w:tcPr>
          <w:p w:rsidR="0059740D" w:rsidRPr="004B3F63" w:rsidRDefault="0059740D" w:rsidP="00EE1E2B">
            <w:pPr>
              <w:tabs>
                <w:tab w:val="left" w:pos="1080"/>
              </w:tabs>
              <w:spacing w:line="237" w:lineRule="auto"/>
              <w:ind w:right="-540"/>
              <w:jc w:val="both"/>
              <w:rPr>
                <w:rFonts w:ascii="Arial" w:eastAsia="Arial" w:hAnsi="Arial"/>
                <w:b/>
                <w:bCs/>
              </w:rPr>
            </w:pPr>
            <w:r w:rsidRPr="004B3F63">
              <w:rPr>
                <w:b/>
                <w:bCs/>
              </w:rPr>
              <w:br w:type="page"/>
            </w:r>
            <w:r w:rsidRPr="004B3F63">
              <w:rPr>
                <w:rFonts w:ascii="Arial" w:eastAsia="Arial" w:hAnsi="Arial"/>
                <w:b/>
                <w:bCs/>
              </w:rPr>
              <w:t>(d)</w:t>
            </w:r>
          </w:p>
        </w:tc>
        <w:tc>
          <w:tcPr>
            <w:tcW w:w="9180" w:type="dxa"/>
            <w:gridSpan w:val="6"/>
            <w:vAlign w:val="center"/>
          </w:tcPr>
          <w:p w:rsidR="0059740D" w:rsidRPr="004B3F63" w:rsidRDefault="0059740D" w:rsidP="00EE1E2B">
            <w:pPr>
              <w:spacing w:line="220" w:lineRule="exact"/>
              <w:ind w:left="80"/>
              <w:jc w:val="both"/>
              <w:rPr>
                <w:rFonts w:ascii="Arial" w:eastAsia="Arial" w:hAnsi="Arial"/>
                <w:b/>
                <w:bCs/>
              </w:rPr>
            </w:pPr>
            <w:r w:rsidRPr="004B3F63">
              <w:rPr>
                <w:rFonts w:ascii="Arial" w:eastAsia="Arial" w:hAnsi="Arial"/>
                <w:b/>
                <w:bCs/>
                <w:sz w:val="18"/>
              </w:rPr>
              <w:t>In the case where the Possession limit is fixed specifying a particular quantity in the case of annual production limit / annual consumption limit, the following additional information should be provided</w:t>
            </w:r>
          </w:p>
        </w:tc>
      </w:tr>
      <w:tr w:rsidR="0059740D" w:rsidRPr="00A911EA" w:rsidTr="00341C2C">
        <w:trPr>
          <w:jc w:val="center"/>
        </w:trPr>
        <w:tc>
          <w:tcPr>
            <w:tcW w:w="468" w:type="dxa"/>
            <w:vMerge/>
            <w:vAlign w:val="center"/>
          </w:tcPr>
          <w:p w:rsidR="0059740D" w:rsidRPr="004B3F63" w:rsidRDefault="0059740D" w:rsidP="00EE1E2B">
            <w:pPr>
              <w:tabs>
                <w:tab w:val="left" w:pos="1080"/>
              </w:tabs>
              <w:spacing w:line="237" w:lineRule="auto"/>
              <w:ind w:right="-540"/>
              <w:jc w:val="both"/>
              <w:rPr>
                <w:rFonts w:ascii="Arial" w:eastAsia="Arial" w:hAnsi="Arial"/>
                <w:b/>
                <w:bCs/>
              </w:rPr>
            </w:pPr>
          </w:p>
        </w:tc>
        <w:tc>
          <w:tcPr>
            <w:tcW w:w="1710" w:type="dxa"/>
            <w:tcBorders>
              <w:right w:val="single" w:sz="4" w:space="0" w:color="auto"/>
            </w:tcBorders>
          </w:tcPr>
          <w:p w:rsidR="0059740D" w:rsidRPr="0033730E" w:rsidRDefault="0059740D" w:rsidP="007349D3">
            <w:pPr>
              <w:spacing w:line="0" w:lineRule="atLeast"/>
              <w:ind w:left="-16"/>
              <w:jc w:val="both"/>
              <w:rPr>
                <w:rFonts w:ascii="Arial" w:eastAsia="Arial" w:hAnsi="Arial"/>
                <w:sz w:val="16"/>
                <w:szCs w:val="18"/>
              </w:rPr>
            </w:pPr>
            <w:r w:rsidRPr="0033730E">
              <w:rPr>
                <w:rFonts w:ascii="Arial" w:eastAsia="Arial" w:hAnsi="Arial"/>
                <w:sz w:val="16"/>
                <w:szCs w:val="18"/>
              </w:rPr>
              <w:t>Opening Stock on 1</w:t>
            </w:r>
            <w:r w:rsidRPr="0033730E">
              <w:rPr>
                <w:rFonts w:ascii="Arial" w:eastAsia="Arial" w:hAnsi="Arial"/>
                <w:sz w:val="16"/>
                <w:szCs w:val="18"/>
                <w:vertAlign w:val="superscript"/>
              </w:rPr>
              <w:t>st</w:t>
            </w:r>
            <w:r w:rsidRPr="0033730E">
              <w:rPr>
                <w:rFonts w:ascii="Arial" w:eastAsia="Arial" w:hAnsi="Arial"/>
                <w:sz w:val="16"/>
                <w:szCs w:val="18"/>
              </w:rPr>
              <w:t xml:space="preserve"> day of possession limit (if possession limit is for 2022-</w:t>
            </w:r>
            <w:r w:rsidR="007349D3">
              <w:rPr>
                <w:rFonts w:ascii="Arial" w:eastAsia="Arial" w:hAnsi="Arial"/>
                <w:sz w:val="16"/>
                <w:szCs w:val="18"/>
              </w:rPr>
              <w:t xml:space="preserve">23 </w:t>
            </w:r>
            <w:r w:rsidR="006C37D5" w:rsidRPr="0033730E">
              <w:rPr>
                <w:rFonts w:ascii="Arial" w:eastAsia="Arial" w:hAnsi="Arial"/>
                <w:sz w:val="16"/>
                <w:szCs w:val="18"/>
              </w:rPr>
              <w:t>i.e.</w:t>
            </w:r>
            <w:r w:rsidRPr="0033730E">
              <w:rPr>
                <w:rFonts w:ascii="Arial" w:eastAsia="Arial" w:hAnsi="Arial"/>
                <w:sz w:val="16"/>
                <w:szCs w:val="18"/>
              </w:rPr>
              <w:t xml:space="preserve"> possession limit is valid from 01.04.2022 to 31.03.2023, then as on 01.04.2022)</w:t>
            </w:r>
          </w:p>
        </w:tc>
        <w:tc>
          <w:tcPr>
            <w:tcW w:w="1800" w:type="dxa"/>
            <w:tcBorders>
              <w:left w:val="single" w:sz="4" w:space="0" w:color="auto"/>
              <w:right w:val="single" w:sz="4" w:space="0" w:color="auto"/>
            </w:tcBorders>
          </w:tcPr>
          <w:p w:rsidR="0059740D" w:rsidRPr="0033730E" w:rsidRDefault="0059740D" w:rsidP="00EE1E2B">
            <w:pPr>
              <w:spacing w:line="0" w:lineRule="atLeast"/>
              <w:ind w:left="-16"/>
              <w:jc w:val="both"/>
              <w:rPr>
                <w:rFonts w:ascii="Arial" w:eastAsia="Arial" w:hAnsi="Arial"/>
                <w:sz w:val="16"/>
                <w:szCs w:val="18"/>
              </w:rPr>
            </w:pPr>
            <w:r w:rsidRPr="0033730E">
              <w:rPr>
                <w:rFonts w:ascii="Arial" w:eastAsia="Arial" w:hAnsi="Arial"/>
                <w:sz w:val="16"/>
                <w:szCs w:val="18"/>
              </w:rPr>
              <w:t>Qty. allocated on or after 1st day of possession limit (i.e. qty allocated on or after 1</w:t>
            </w:r>
            <w:r w:rsidRPr="0033730E">
              <w:rPr>
                <w:rFonts w:ascii="Arial" w:eastAsia="Arial" w:hAnsi="Arial"/>
                <w:sz w:val="16"/>
                <w:szCs w:val="18"/>
                <w:vertAlign w:val="superscript"/>
              </w:rPr>
              <w:t>st</w:t>
            </w:r>
            <w:r w:rsidRPr="0033730E">
              <w:rPr>
                <w:rFonts w:ascii="Arial" w:eastAsia="Arial" w:hAnsi="Arial"/>
                <w:sz w:val="16"/>
                <w:szCs w:val="18"/>
              </w:rPr>
              <w:t xml:space="preserve"> April, 2022)</w:t>
            </w:r>
          </w:p>
        </w:tc>
        <w:tc>
          <w:tcPr>
            <w:tcW w:w="1890" w:type="dxa"/>
            <w:gridSpan w:val="2"/>
            <w:tcBorders>
              <w:left w:val="single" w:sz="4" w:space="0" w:color="auto"/>
              <w:right w:val="single" w:sz="4" w:space="0" w:color="auto"/>
            </w:tcBorders>
          </w:tcPr>
          <w:p w:rsidR="0059740D" w:rsidRPr="0033730E" w:rsidRDefault="0059740D" w:rsidP="00EE1E2B">
            <w:pPr>
              <w:spacing w:line="0" w:lineRule="atLeast"/>
              <w:ind w:left="-16"/>
              <w:jc w:val="both"/>
              <w:rPr>
                <w:rFonts w:ascii="Arial" w:eastAsia="Arial" w:hAnsi="Arial"/>
                <w:sz w:val="16"/>
                <w:szCs w:val="18"/>
              </w:rPr>
            </w:pPr>
            <w:r w:rsidRPr="0033730E">
              <w:rPr>
                <w:rFonts w:ascii="Arial" w:eastAsia="Arial" w:hAnsi="Arial"/>
                <w:sz w:val="16"/>
                <w:szCs w:val="18"/>
              </w:rPr>
              <w:t>Qty. procured on or after 1st day of the possession limit (i.e. qty. procured on or after 1st April, 2022)</w:t>
            </w:r>
          </w:p>
        </w:tc>
        <w:tc>
          <w:tcPr>
            <w:tcW w:w="1710" w:type="dxa"/>
            <w:tcBorders>
              <w:left w:val="single" w:sz="4" w:space="0" w:color="auto"/>
              <w:right w:val="single" w:sz="4" w:space="0" w:color="auto"/>
            </w:tcBorders>
          </w:tcPr>
          <w:p w:rsidR="0059740D" w:rsidRPr="0033730E" w:rsidRDefault="0059740D" w:rsidP="00EE1E2B">
            <w:pPr>
              <w:spacing w:line="0" w:lineRule="atLeast"/>
              <w:ind w:left="-16"/>
              <w:jc w:val="both"/>
              <w:rPr>
                <w:rFonts w:ascii="Arial" w:eastAsia="Arial" w:hAnsi="Arial"/>
                <w:sz w:val="16"/>
                <w:szCs w:val="18"/>
              </w:rPr>
            </w:pPr>
            <w:r w:rsidRPr="0033730E">
              <w:rPr>
                <w:rFonts w:ascii="Arial" w:eastAsia="Arial" w:hAnsi="Arial"/>
                <w:sz w:val="16"/>
                <w:szCs w:val="18"/>
              </w:rPr>
              <w:t>Qty. consumed after 1st day of possession limit (till last date of the preceding month to applying month) (If applied during Feb, 2023 i.e. qty consumed till 31.01.2023)</w:t>
            </w:r>
          </w:p>
        </w:tc>
        <w:tc>
          <w:tcPr>
            <w:tcW w:w="2070" w:type="dxa"/>
            <w:tcBorders>
              <w:left w:val="single" w:sz="4" w:space="0" w:color="auto"/>
            </w:tcBorders>
          </w:tcPr>
          <w:p w:rsidR="0059740D" w:rsidRPr="0033730E" w:rsidRDefault="0059740D" w:rsidP="00EE1E2B">
            <w:pPr>
              <w:spacing w:line="0" w:lineRule="atLeast"/>
              <w:ind w:left="-16"/>
              <w:jc w:val="both"/>
              <w:rPr>
                <w:rFonts w:ascii="Arial" w:eastAsia="Arial" w:hAnsi="Arial"/>
                <w:sz w:val="16"/>
                <w:szCs w:val="18"/>
              </w:rPr>
            </w:pPr>
            <w:r w:rsidRPr="0033730E">
              <w:rPr>
                <w:rFonts w:ascii="Arial" w:eastAsia="Arial" w:hAnsi="Arial"/>
                <w:sz w:val="16"/>
                <w:szCs w:val="18"/>
              </w:rPr>
              <w:t>Closing stock on the last day of the month preceding the date of filing application</w:t>
            </w:r>
          </w:p>
        </w:tc>
      </w:tr>
      <w:tr w:rsidR="0059740D" w:rsidRPr="00A911EA" w:rsidTr="00341C2C">
        <w:trPr>
          <w:jc w:val="center"/>
        </w:trPr>
        <w:tc>
          <w:tcPr>
            <w:tcW w:w="468" w:type="dxa"/>
            <w:vMerge/>
            <w:vAlign w:val="center"/>
          </w:tcPr>
          <w:p w:rsidR="0059740D" w:rsidRPr="00A911EA" w:rsidRDefault="0059740D" w:rsidP="00EE1E2B">
            <w:pPr>
              <w:tabs>
                <w:tab w:val="left" w:pos="1080"/>
              </w:tabs>
              <w:spacing w:line="237" w:lineRule="auto"/>
              <w:ind w:right="-540"/>
              <w:jc w:val="both"/>
              <w:rPr>
                <w:rFonts w:ascii="Arial" w:eastAsia="Arial" w:hAnsi="Arial"/>
              </w:rPr>
            </w:pPr>
          </w:p>
        </w:tc>
        <w:tc>
          <w:tcPr>
            <w:tcW w:w="1710" w:type="dxa"/>
            <w:tcBorders>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r w:rsidRPr="00A911EA">
              <w:rPr>
                <w:rFonts w:ascii="Arial" w:eastAsia="Arial" w:hAnsi="Arial"/>
              </w:rPr>
              <w:t>1.</w:t>
            </w:r>
          </w:p>
        </w:tc>
        <w:tc>
          <w:tcPr>
            <w:tcW w:w="1800" w:type="dxa"/>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r w:rsidRPr="00A911EA">
              <w:rPr>
                <w:rFonts w:ascii="Arial" w:eastAsia="Arial" w:hAnsi="Arial"/>
              </w:rPr>
              <w:t>2.</w:t>
            </w:r>
          </w:p>
        </w:tc>
        <w:tc>
          <w:tcPr>
            <w:tcW w:w="1890" w:type="dxa"/>
            <w:gridSpan w:val="2"/>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r w:rsidRPr="00A911EA">
              <w:rPr>
                <w:rFonts w:ascii="Arial" w:eastAsia="Arial" w:hAnsi="Arial"/>
              </w:rPr>
              <w:t>3.</w:t>
            </w:r>
          </w:p>
        </w:tc>
        <w:tc>
          <w:tcPr>
            <w:tcW w:w="1710" w:type="dxa"/>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r w:rsidRPr="00A911EA">
              <w:rPr>
                <w:rFonts w:ascii="Arial" w:eastAsia="Arial" w:hAnsi="Arial"/>
              </w:rPr>
              <w:t>4.</w:t>
            </w:r>
          </w:p>
        </w:tc>
        <w:tc>
          <w:tcPr>
            <w:tcW w:w="2070" w:type="dxa"/>
            <w:tcBorders>
              <w:left w:val="single" w:sz="4" w:space="0" w:color="auto"/>
            </w:tcBorders>
            <w:vAlign w:val="center"/>
          </w:tcPr>
          <w:p w:rsidR="0059740D" w:rsidRPr="00A911EA" w:rsidRDefault="0059740D" w:rsidP="00EE1E2B">
            <w:pPr>
              <w:spacing w:line="0" w:lineRule="atLeast"/>
              <w:ind w:left="80"/>
              <w:jc w:val="center"/>
              <w:rPr>
                <w:rFonts w:ascii="Arial" w:eastAsia="Arial" w:hAnsi="Arial"/>
              </w:rPr>
            </w:pPr>
            <w:r w:rsidRPr="00A911EA">
              <w:rPr>
                <w:rFonts w:ascii="Arial" w:eastAsia="Arial" w:hAnsi="Arial"/>
              </w:rPr>
              <w:t>5.</w:t>
            </w:r>
          </w:p>
        </w:tc>
      </w:tr>
      <w:tr w:rsidR="0059740D" w:rsidRPr="00A911EA" w:rsidTr="00341C2C">
        <w:trPr>
          <w:jc w:val="center"/>
        </w:trPr>
        <w:tc>
          <w:tcPr>
            <w:tcW w:w="468" w:type="dxa"/>
            <w:vMerge/>
            <w:vAlign w:val="center"/>
          </w:tcPr>
          <w:p w:rsidR="0059740D" w:rsidRPr="00A911EA" w:rsidRDefault="0059740D" w:rsidP="00EE1E2B">
            <w:pPr>
              <w:tabs>
                <w:tab w:val="left" w:pos="1080"/>
              </w:tabs>
              <w:spacing w:line="237" w:lineRule="auto"/>
              <w:ind w:right="-540"/>
              <w:jc w:val="both"/>
              <w:rPr>
                <w:rFonts w:ascii="Arial" w:eastAsia="Arial" w:hAnsi="Arial"/>
              </w:rPr>
            </w:pPr>
          </w:p>
        </w:tc>
        <w:tc>
          <w:tcPr>
            <w:tcW w:w="1710" w:type="dxa"/>
            <w:tcBorders>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p>
        </w:tc>
        <w:tc>
          <w:tcPr>
            <w:tcW w:w="1800" w:type="dxa"/>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p>
        </w:tc>
        <w:tc>
          <w:tcPr>
            <w:tcW w:w="1890" w:type="dxa"/>
            <w:gridSpan w:val="2"/>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p>
        </w:tc>
        <w:tc>
          <w:tcPr>
            <w:tcW w:w="1710" w:type="dxa"/>
            <w:tcBorders>
              <w:left w:val="single" w:sz="4" w:space="0" w:color="auto"/>
              <w:right w:val="single" w:sz="4" w:space="0" w:color="auto"/>
            </w:tcBorders>
            <w:vAlign w:val="center"/>
          </w:tcPr>
          <w:p w:rsidR="0059740D" w:rsidRPr="00A911EA" w:rsidRDefault="0059740D" w:rsidP="00EE1E2B">
            <w:pPr>
              <w:spacing w:line="0" w:lineRule="atLeast"/>
              <w:ind w:left="80"/>
              <w:jc w:val="center"/>
              <w:rPr>
                <w:rFonts w:ascii="Arial" w:eastAsia="Arial" w:hAnsi="Arial"/>
              </w:rPr>
            </w:pPr>
          </w:p>
        </w:tc>
        <w:tc>
          <w:tcPr>
            <w:tcW w:w="2070" w:type="dxa"/>
            <w:tcBorders>
              <w:left w:val="single" w:sz="4" w:space="0" w:color="auto"/>
            </w:tcBorders>
            <w:vAlign w:val="center"/>
          </w:tcPr>
          <w:p w:rsidR="0059740D" w:rsidRPr="00A911EA" w:rsidRDefault="0059740D" w:rsidP="00EE1E2B">
            <w:pPr>
              <w:spacing w:line="0" w:lineRule="atLeast"/>
              <w:ind w:left="80"/>
              <w:jc w:val="center"/>
              <w:rPr>
                <w:rFonts w:ascii="Arial" w:eastAsia="Arial" w:hAnsi="Arial"/>
              </w:rPr>
            </w:pPr>
          </w:p>
        </w:tc>
      </w:tr>
    </w:tbl>
    <w:p w:rsidR="0059740D" w:rsidRPr="00A911EA" w:rsidRDefault="0059740D" w:rsidP="0059740D">
      <w:pPr>
        <w:tabs>
          <w:tab w:val="left" w:pos="1080"/>
        </w:tabs>
        <w:spacing w:line="237" w:lineRule="auto"/>
        <w:ind w:left="360" w:right="-540"/>
        <w:jc w:val="both"/>
        <w:rPr>
          <w:rFonts w:ascii="Arial" w:eastAsia="Arial" w:hAnsi="Arial"/>
        </w:rPr>
      </w:pPr>
    </w:p>
    <w:p w:rsidR="0059740D" w:rsidRPr="00A911EA" w:rsidRDefault="0059740D" w:rsidP="0059740D">
      <w:pPr>
        <w:tabs>
          <w:tab w:val="left" w:pos="1080"/>
        </w:tabs>
        <w:spacing w:line="237" w:lineRule="auto"/>
        <w:ind w:right="-540"/>
        <w:jc w:val="both"/>
        <w:rPr>
          <w:rFonts w:ascii="Arial" w:eastAsia="Arial" w:hAnsi="Arial"/>
          <w:b/>
        </w:rPr>
      </w:pPr>
      <w:r w:rsidRPr="00A911EA">
        <w:rPr>
          <w:rFonts w:ascii="Arial" w:eastAsia="Arial" w:hAnsi="Arial"/>
          <w:b/>
        </w:rPr>
        <w:t xml:space="preserve">VI. </w:t>
      </w:r>
      <w:r w:rsidRPr="007D62DB">
        <w:rPr>
          <w:rFonts w:ascii="Arial" w:eastAsia="Arial" w:hAnsi="Arial"/>
          <w:b/>
          <w:bCs/>
          <w:iCs/>
        </w:rPr>
        <w:t>Details of fee paid</w:t>
      </w:r>
      <w:r>
        <w:rPr>
          <w:rFonts w:ascii="Arial" w:eastAsia="Arial" w:hAnsi="Arial"/>
          <w:b/>
          <w:bCs/>
          <w:iCs/>
        </w:rPr>
        <w:t>-</w:t>
      </w:r>
    </w:p>
    <w:tbl>
      <w:tblPr>
        <w:tblStyle w:val="TableGrid"/>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477"/>
        <w:gridCol w:w="4385"/>
      </w:tblGrid>
      <w:tr w:rsidR="0059740D" w:rsidRPr="007D62DB" w:rsidTr="00D12C99">
        <w:trPr>
          <w:trHeight w:val="521"/>
        </w:trPr>
        <w:tc>
          <w:tcPr>
            <w:tcW w:w="498" w:type="dxa"/>
            <w:vAlign w:val="center"/>
          </w:tcPr>
          <w:p w:rsidR="0059740D" w:rsidRPr="007D62DB" w:rsidRDefault="0059740D" w:rsidP="00EE1E2B">
            <w:pPr>
              <w:spacing w:line="0" w:lineRule="atLeast"/>
              <w:jc w:val="center"/>
              <w:rPr>
                <w:rFonts w:ascii="Arial" w:eastAsia="Arial" w:hAnsi="Arial"/>
                <w:b/>
                <w:bCs/>
                <w:iCs/>
              </w:rPr>
            </w:pPr>
            <w:r>
              <w:rPr>
                <w:rFonts w:ascii="Arial" w:eastAsia="Arial" w:hAnsi="Arial"/>
                <w:b/>
                <w:bCs/>
                <w:iCs/>
              </w:rPr>
              <w:t>(a)</w:t>
            </w:r>
          </w:p>
        </w:tc>
        <w:tc>
          <w:tcPr>
            <w:tcW w:w="4477" w:type="dxa"/>
            <w:vAlign w:val="center"/>
          </w:tcPr>
          <w:p w:rsidR="0059740D" w:rsidRPr="003B4F8F" w:rsidRDefault="0059740D" w:rsidP="00EE1E2B">
            <w:pPr>
              <w:tabs>
                <w:tab w:val="left" w:pos="200"/>
              </w:tabs>
              <w:spacing w:line="0" w:lineRule="atLeast"/>
              <w:rPr>
                <w:rFonts w:ascii="Arial" w:eastAsia="Arial" w:hAnsi="Arial"/>
                <w:iCs/>
              </w:rPr>
            </w:pPr>
            <w:r w:rsidRPr="003B4F8F">
              <w:rPr>
                <w:rFonts w:ascii="Arial" w:eastAsia="Arial" w:hAnsi="Arial"/>
                <w:iCs/>
              </w:rPr>
              <w:t xml:space="preserve">Demand Draft No. &amp; Date/Self attested copy of Challan generated for online payment made in </w:t>
            </w:r>
            <w:hyperlink r:id="rId6" w:history="1">
              <w:r w:rsidRPr="003B4F8F">
                <w:rPr>
                  <w:rStyle w:val="Hyperlink"/>
                  <w:rFonts w:ascii="Arial" w:eastAsia="Arial" w:hAnsi="Arial"/>
                  <w:iCs/>
                  <w:color w:val="auto"/>
                </w:rPr>
                <w:t>www.bharatkosh.gov.in</w:t>
              </w:r>
            </w:hyperlink>
            <w:r w:rsidR="004F1599">
              <w:rPr>
                <w:rStyle w:val="Hyperlink"/>
                <w:rFonts w:ascii="Arial" w:eastAsia="Arial" w:hAnsi="Arial"/>
                <w:iCs/>
                <w:color w:val="auto"/>
              </w:rPr>
              <w:t xml:space="preserve"> </w:t>
            </w:r>
          </w:p>
        </w:tc>
        <w:tc>
          <w:tcPr>
            <w:tcW w:w="4385" w:type="dxa"/>
            <w:vAlign w:val="center"/>
          </w:tcPr>
          <w:p w:rsidR="0059740D" w:rsidRPr="007D62DB" w:rsidRDefault="0059740D" w:rsidP="00EE1E2B">
            <w:pPr>
              <w:ind w:right="-540"/>
              <w:rPr>
                <w:rFonts w:ascii="Arial" w:eastAsia="Arial" w:hAnsi="Arial"/>
                <w:iCs/>
                <w:sz w:val="22"/>
              </w:rPr>
            </w:pPr>
          </w:p>
        </w:tc>
      </w:tr>
      <w:tr w:rsidR="0059740D" w:rsidRPr="007D62DB" w:rsidTr="00D12C99">
        <w:trPr>
          <w:trHeight w:val="521"/>
        </w:trPr>
        <w:tc>
          <w:tcPr>
            <w:tcW w:w="498" w:type="dxa"/>
            <w:vAlign w:val="center"/>
          </w:tcPr>
          <w:p w:rsidR="0059740D" w:rsidRPr="007D62DB" w:rsidRDefault="0059740D" w:rsidP="00EE1E2B">
            <w:pPr>
              <w:spacing w:line="0" w:lineRule="atLeast"/>
              <w:jc w:val="center"/>
              <w:rPr>
                <w:rFonts w:ascii="Arial" w:eastAsia="Arial" w:hAnsi="Arial"/>
                <w:b/>
                <w:bCs/>
                <w:iCs/>
              </w:rPr>
            </w:pPr>
            <w:r>
              <w:rPr>
                <w:rFonts w:ascii="Arial" w:eastAsia="Arial" w:hAnsi="Arial"/>
                <w:b/>
                <w:bCs/>
                <w:iCs/>
              </w:rPr>
              <w:t>(b)</w:t>
            </w:r>
          </w:p>
        </w:tc>
        <w:tc>
          <w:tcPr>
            <w:tcW w:w="4477" w:type="dxa"/>
            <w:vAlign w:val="center"/>
          </w:tcPr>
          <w:p w:rsidR="0059740D" w:rsidRPr="003B4F8F" w:rsidRDefault="0059740D" w:rsidP="00EE1E2B">
            <w:pPr>
              <w:tabs>
                <w:tab w:val="left" w:pos="200"/>
              </w:tabs>
              <w:spacing w:line="0" w:lineRule="atLeast"/>
              <w:rPr>
                <w:rFonts w:ascii="Arial" w:eastAsia="Arial" w:hAnsi="Arial"/>
                <w:iCs/>
              </w:rPr>
            </w:pPr>
            <w:r w:rsidRPr="003B4F8F">
              <w:rPr>
                <w:rFonts w:ascii="Arial" w:eastAsia="Arial" w:hAnsi="Arial"/>
                <w:iCs/>
              </w:rPr>
              <w:t>Name of Issuing Bank (in case of Demand Draft):</w:t>
            </w:r>
          </w:p>
        </w:tc>
        <w:tc>
          <w:tcPr>
            <w:tcW w:w="4385" w:type="dxa"/>
            <w:vAlign w:val="center"/>
          </w:tcPr>
          <w:p w:rsidR="0059740D" w:rsidRPr="007D62DB" w:rsidRDefault="0059740D" w:rsidP="00EE1E2B">
            <w:pPr>
              <w:ind w:right="-540"/>
              <w:rPr>
                <w:rFonts w:ascii="Arial" w:eastAsia="Arial" w:hAnsi="Arial"/>
                <w:iCs/>
                <w:sz w:val="22"/>
              </w:rPr>
            </w:pPr>
          </w:p>
        </w:tc>
      </w:tr>
    </w:tbl>
    <w:p w:rsidR="0059740D" w:rsidRDefault="0059740D" w:rsidP="0059740D">
      <w:pPr>
        <w:spacing w:line="225" w:lineRule="auto"/>
        <w:ind w:left="360"/>
        <w:rPr>
          <w:rFonts w:ascii="Arial" w:eastAsia="Arial" w:hAnsi="Arial"/>
          <w:sz w:val="22"/>
        </w:rPr>
      </w:pPr>
    </w:p>
    <w:p w:rsidR="0059740D" w:rsidRPr="005A474D" w:rsidRDefault="00BA50DF" w:rsidP="0059740D">
      <w:pPr>
        <w:tabs>
          <w:tab w:val="left" w:pos="1080"/>
        </w:tabs>
        <w:spacing w:line="237" w:lineRule="auto"/>
        <w:ind w:right="-540"/>
        <w:jc w:val="both"/>
        <w:rPr>
          <w:rFonts w:ascii="Arial" w:eastAsia="Arial" w:hAnsi="Arial"/>
          <w:b/>
          <w:bCs/>
          <w:sz w:val="22"/>
        </w:rPr>
      </w:pPr>
      <w:r>
        <w:rPr>
          <w:rFonts w:ascii="Arial" w:eastAsia="Arial" w:hAnsi="Arial"/>
          <w:b/>
        </w:rPr>
        <w:t>VII</w:t>
      </w:r>
      <w:r w:rsidR="0059740D" w:rsidRPr="00A911EA">
        <w:rPr>
          <w:rFonts w:ascii="Arial" w:eastAsia="Arial" w:hAnsi="Arial"/>
          <w:b/>
        </w:rPr>
        <w:t xml:space="preserve">. </w:t>
      </w:r>
      <w:r w:rsidR="0059740D" w:rsidRPr="005A474D">
        <w:rPr>
          <w:rFonts w:ascii="Arial" w:eastAsia="Arial" w:hAnsi="Arial"/>
          <w:b/>
          <w:bCs/>
          <w:sz w:val="22"/>
        </w:rPr>
        <w:t>Details of Narcotic drug procured in the previous year (1</w:t>
      </w:r>
      <w:r w:rsidR="0059740D" w:rsidRPr="005A474D">
        <w:rPr>
          <w:rFonts w:ascii="Arial" w:eastAsia="Arial" w:hAnsi="Arial"/>
          <w:b/>
          <w:bCs/>
          <w:sz w:val="27"/>
          <w:vertAlign w:val="superscript"/>
        </w:rPr>
        <w:t>st</w:t>
      </w:r>
      <w:r w:rsidR="0059740D" w:rsidRPr="005A474D">
        <w:rPr>
          <w:rFonts w:ascii="Arial" w:eastAsia="Arial" w:hAnsi="Arial"/>
          <w:b/>
          <w:bCs/>
          <w:sz w:val="22"/>
        </w:rPr>
        <w:t>January to 31</w:t>
      </w:r>
      <w:r w:rsidR="0059740D" w:rsidRPr="005A474D">
        <w:rPr>
          <w:rFonts w:ascii="Arial" w:eastAsia="Arial" w:hAnsi="Arial"/>
          <w:b/>
          <w:bCs/>
          <w:sz w:val="27"/>
          <w:vertAlign w:val="superscript"/>
        </w:rPr>
        <w:t>st</w:t>
      </w:r>
      <w:r w:rsidR="0059740D" w:rsidRPr="005A474D">
        <w:rPr>
          <w:rFonts w:ascii="Arial" w:eastAsia="Arial" w:hAnsi="Arial"/>
          <w:b/>
          <w:bCs/>
          <w:sz w:val="22"/>
        </w:rPr>
        <w:t xml:space="preserve"> December 2022): </w:t>
      </w:r>
    </w:p>
    <w:p w:rsidR="0059740D" w:rsidRPr="005A474D" w:rsidRDefault="0059740D" w:rsidP="0059740D">
      <w:pPr>
        <w:spacing w:line="225" w:lineRule="auto"/>
        <w:ind w:left="360" w:firstLine="360"/>
        <w:rPr>
          <w:rFonts w:ascii="Arial" w:eastAsia="Arial" w:hAnsi="Arial"/>
          <w:b/>
          <w:bCs/>
          <w:sz w:val="22"/>
        </w:rPr>
      </w:pPr>
    </w:p>
    <w:tbl>
      <w:tblPr>
        <w:tblW w:w="9390" w:type="dxa"/>
        <w:tblInd w:w="250" w:type="dxa"/>
        <w:tblLayout w:type="fixed"/>
        <w:tblCellMar>
          <w:left w:w="0" w:type="dxa"/>
          <w:right w:w="0" w:type="dxa"/>
        </w:tblCellMar>
        <w:tblLook w:val="0000" w:firstRow="0" w:lastRow="0" w:firstColumn="0" w:lastColumn="0" w:noHBand="0" w:noVBand="0"/>
      </w:tblPr>
      <w:tblGrid>
        <w:gridCol w:w="1380"/>
        <w:gridCol w:w="1180"/>
        <w:gridCol w:w="1620"/>
        <w:gridCol w:w="1640"/>
        <w:gridCol w:w="520"/>
        <w:gridCol w:w="1800"/>
        <w:gridCol w:w="1250"/>
      </w:tblGrid>
      <w:tr w:rsidR="0059740D" w:rsidRPr="00A911EA" w:rsidTr="00D12C99">
        <w:trPr>
          <w:trHeight w:val="160"/>
        </w:trPr>
        <w:tc>
          <w:tcPr>
            <w:tcW w:w="1380" w:type="dxa"/>
            <w:tcBorders>
              <w:top w:val="single" w:sz="8" w:space="0" w:color="auto"/>
              <w:left w:val="single" w:sz="8" w:space="0" w:color="auto"/>
              <w:right w:val="single" w:sz="8" w:space="0" w:color="auto"/>
            </w:tcBorders>
            <w:shd w:val="clear" w:color="auto" w:fill="auto"/>
            <w:vAlign w:val="bottom"/>
          </w:tcPr>
          <w:p w:rsidR="0059740D" w:rsidRPr="00C65EC4" w:rsidRDefault="0059740D" w:rsidP="00EE1E2B">
            <w:pPr>
              <w:spacing w:line="0" w:lineRule="atLeast"/>
              <w:ind w:left="120"/>
              <w:jc w:val="center"/>
              <w:rPr>
                <w:rFonts w:ascii="Arial" w:eastAsia="Arial" w:hAnsi="Arial"/>
                <w:b/>
                <w:sz w:val="22"/>
              </w:rPr>
            </w:pPr>
            <w:r w:rsidRPr="00C65EC4">
              <w:rPr>
                <w:rFonts w:ascii="Arial" w:eastAsia="Arial" w:hAnsi="Arial"/>
                <w:b/>
                <w:sz w:val="22"/>
              </w:rPr>
              <w:t>Quarter</w:t>
            </w:r>
          </w:p>
        </w:tc>
        <w:tc>
          <w:tcPr>
            <w:tcW w:w="1180" w:type="dxa"/>
            <w:tcBorders>
              <w:top w:val="single" w:sz="8" w:space="0" w:color="auto"/>
              <w:right w:val="single" w:sz="8" w:space="0" w:color="auto"/>
            </w:tcBorders>
            <w:shd w:val="clear" w:color="auto" w:fill="auto"/>
            <w:vAlign w:val="bottom"/>
          </w:tcPr>
          <w:p w:rsidR="0059740D" w:rsidRPr="00C65EC4" w:rsidRDefault="0059740D" w:rsidP="00EE1E2B">
            <w:pPr>
              <w:spacing w:line="0" w:lineRule="atLeast"/>
              <w:ind w:left="80"/>
              <w:jc w:val="center"/>
              <w:rPr>
                <w:rFonts w:ascii="Arial" w:eastAsia="Arial" w:hAnsi="Arial"/>
                <w:b/>
                <w:sz w:val="22"/>
              </w:rPr>
            </w:pPr>
            <w:r w:rsidRPr="00C65EC4">
              <w:rPr>
                <w:rFonts w:ascii="Arial" w:eastAsia="Arial" w:hAnsi="Arial"/>
                <w:b/>
                <w:sz w:val="22"/>
              </w:rPr>
              <w:t>Opening</w:t>
            </w:r>
          </w:p>
        </w:tc>
        <w:tc>
          <w:tcPr>
            <w:tcW w:w="1620" w:type="dxa"/>
            <w:tcBorders>
              <w:top w:val="single" w:sz="8" w:space="0" w:color="auto"/>
              <w:right w:val="single" w:sz="8" w:space="0" w:color="auto"/>
            </w:tcBorders>
            <w:shd w:val="clear" w:color="auto" w:fill="auto"/>
            <w:vAlign w:val="bottom"/>
          </w:tcPr>
          <w:p w:rsidR="0059740D" w:rsidRPr="00C65EC4" w:rsidRDefault="0059740D" w:rsidP="00EE1E2B">
            <w:pPr>
              <w:spacing w:line="0" w:lineRule="atLeast"/>
              <w:ind w:left="100"/>
              <w:jc w:val="center"/>
              <w:rPr>
                <w:rFonts w:ascii="Arial" w:eastAsia="Arial" w:hAnsi="Arial"/>
                <w:b/>
                <w:sz w:val="22"/>
              </w:rPr>
            </w:pPr>
            <w:r w:rsidRPr="00C65EC4">
              <w:rPr>
                <w:rFonts w:ascii="Arial" w:eastAsia="Arial" w:hAnsi="Arial"/>
                <w:b/>
                <w:sz w:val="22"/>
              </w:rPr>
              <w:t>Qty.</w:t>
            </w:r>
          </w:p>
        </w:tc>
        <w:tc>
          <w:tcPr>
            <w:tcW w:w="3960" w:type="dxa"/>
            <w:gridSpan w:val="3"/>
            <w:tcBorders>
              <w:top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0" w:lineRule="atLeast"/>
              <w:jc w:val="center"/>
              <w:rPr>
                <w:rFonts w:ascii="Arial" w:eastAsia="Arial" w:hAnsi="Arial"/>
                <w:b/>
                <w:sz w:val="22"/>
              </w:rPr>
            </w:pPr>
            <w:r w:rsidRPr="00C65EC4">
              <w:rPr>
                <w:rFonts w:ascii="Arial" w:eastAsia="Arial" w:hAnsi="Arial"/>
                <w:b/>
                <w:sz w:val="22"/>
              </w:rPr>
              <w:t>Total consumption</w:t>
            </w:r>
          </w:p>
        </w:tc>
        <w:tc>
          <w:tcPr>
            <w:tcW w:w="1250" w:type="dxa"/>
            <w:tcBorders>
              <w:top w:val="single" w:sz="8" w:space="0" w:color="auto"/>
              <w:right w:val="single" w:sz="8" w:space="0" w:color="auto"/>
            </w:tcBorders>
            <w:shd w:val="clear" w:color="auto" w:fill="auto"/>
            <w:vAlign w:val="bottom"/>
          </w:tcPr>
          <w:p w:rsidR="0059740D" w:rsidRPr="00C65EC4" w:rsidRDefault="0059740D" w:rsidP="00EE1E2B">
            <w:pPr>
              <w:spacing w:line="0" w:lineRule="atLeast"/>
              <w:ind w:left="100"/>
              <w:jc w:val="center"/>
              <w:rPr>
                <w:rFonts w:ascii="Arial" w:eastAsia="Arial" w:hAnsi="Arial"/>
                <w:b/>
                <w:sz w:val="22"/>
              </w:rPr>
            </w:pPr>
            <w:r w:rsidRPr="00C65EC4">
              <w:rPr>
                <w:rFonts w:ascii="Arial" w:eastAsia="Arial" w:hAnsi="Arial"/>
                <w:b/>
                <w:sz w:val="22"/>
              </w:rPr>
              <w:t>Closing</w:t>
            </w:r>
          </w:p>
        </w:tc>
      </w:tr>
      <w:tr w:rsidR="0059740D" w:rsidRPr="00A911EA" w:rsidTr="00D12C99">
        <w:trPr>
          <w:trHeight w:val="245"/>
        </w:trPr>
        <w:tc>
          <w:tcPr>
            <w:tcW w:w="1380" w:type="dxa"/>
            <w:tcBorders>
              <w:left w:val="single" w:sz="8" w:space="0" w:color="auto"/>
              <w:right w:val="single" w:sz="8" w:space="0" w:color="auto"/>
            </w:tcBorders>
            <w:shd w:val="clear" w:color="auto" w:fill="auto"/>
            <w:vAlign w:val="bottom"/>
          </w:tcPr>
          <w:p w:rsidR="0059740D" w:rsidRPr="00C65EC4" w:rsidRDefault="0059740D" w:rsidP="00EE1E2B">
            <w:pPr>
              <w:spacing w:line="0" w:lineRule="atLeast"/>
              <w:jc w:val="center"/>
              <w:rPr>
                <w:rFonts w:ascii="Arial" w:eastAsia="Times New Roman" w:hAnsi="Arial"/>
                <w:sz w:val="22"/>
              </w:rPr>
            </w:pPr>
          </w:p>
        </w:tc>
        <w:tc>
          <w:tcPr>
            <w:tcW w:w="1180" w:type="dxa"/>
            <w:tcBorders>
              <w:right w:val="single" w:sz="8" w:space="0" w:color="auto"/>
            </w:tcBorders>
            <w:shd w:val="clear" w:color="auto" w:fill="auto"/>
            <w:vAlign w:val="bottom"/>
          </w:tcPr>
          <w:p w:rsidR="0059740D" w:rsidRPr="00C65EC4" w:rsidRDefault="0059740D" w:rsidP="00EE1E2B">
            <w:pPr>
              <w:spacing w:line="234" w:lineRule="exact"/>
              <w:ind w:left="80"/>
              <w:jc w:val="center"/>
              <w:rPr>
                <w:rFonts w:ascii="Arial" w:eastAsia="Arial" w:hAnsi="Arial"/>
                <w:b/>
                <w:sz w:val="22"/>
              </w:rPr>
            </w:pPr>
            <w:r w:rsidRPr="00C65EC4">
              <w:rPr>
                <w:rFonts w:ascii="Arial" w:eastAsia="Arial" w:hAnsi="Arial"/>
                <w:b/>
                <w:sz w:val="22"/>
              </w:rPr>
              <w:t>Stock</w:t>
            </w:r>
          </w:p>
        </w:tc>
        <w:tc>
          <w:tcPr>
            <w:tcW w:w="1620" w:type="dxa"/>
            <w:tcBorders>
              <w:right w:val="single" w:sz="8" w:space="0" w:color="auto"/>
            </w:tcBorders>
            <w:shd w:val="clear" w:color="auto" w:fill="auto"/>
            <w:vAlign w:val="bottom"/>
          </w:tcPr>
          <w:p w:rsidR="0059740D" w:rsidRPr="00C65EC4" w:rsidRDefault="0059740D" w:rsidP="00EE1E2B">
            <w:pPr>
              <w:spacing w:line="234" w:lineRule="exact"/>
              <w:ind w:left="100"/>
              <w:jc w:val="center"/>
              <w:rPr>
                <w:rFonts w:ascii="Arial" w:eastAsia="Arial" w:hAnsi="Arial"/>
                <w:b/>
                <w:sz w:val="22"/>
              </w:rPr>
            </w:pPr>
            <w:r w:rsidRPr="00C65EC4">
              <w:rPr>
                <w:rFonts w:ascii="Arial" w:eastAsia="Arial" w:hAnsi="Arial"/>
                <w:b/>
                <w:sz w:val="22"/>
              </w:rPr>
              <w:t>procured</w:t>
            </w:r>
          </w:p>
        </w:tc>
        <w:tc>
          <w:tcPr>
            <w:tcW w:w="2160" w:type="dxa"/>
            <w:gridSpan w:val="2"/>
            <w:tcBorders>
              <w:right w:val="single" w:sz="8" w:space="0" w:color="auto"/>
            </w:tcBorders>
            <w:shd w:val="clear" w:color="auto" w:fill="auto"/>
            <w:vAlign w:val="bottom"/>
          </w:tcPr>
          <w:p w:rsidR="0059740D" w:rsidRPr="00C65EC4" w:rsidRDefault="0059740D" w:rsidP="00EE1E2B">
            <w:pPr>
              <w:spacing w:line="245" w:lineRule="exact"/>
              <w:ind w:left="100"/>
              <w:jc w:val="center"/>
              <w:rPr>
                <w:rFonts w:ascii="Arial" w:eastAsia="Arial" w:hAnsi="Arial"/>
                <w:b/>
                <w:sz w:val="22"/>
              </w:rPr>
            </w:pPr>
            <w:r w:rsidRPr="00C65EC4">
              <w:rPr>
                <w:rFonts w:ascii="Arial" w:eastAsia="Arial" w:hAnsi="Arial"/>
                <w:b/>
                <w:sz w:val="22"/>
              </w:rPr>
              <w:t>Qty. consumed for</w:t>
            </w:r>
          </w:p>
        </w:tc>
        <w:tc>
          <w:tcPr>
            <w:tcW w:w="1800" w:type="dxa"/>
            <w:tcBorders>
              <w:right w:val="single" w:sz="8" w:space="0" w:color="auto"/>
            </w:tcBorders>
            <w:shd w:val="clear" w:color="auto" w:fill="auto"/>
            <w:vAlign w:val="bottom"/>
          </w:tcPr>
          <w:p w:rsidR="0059740D" w:rsidRPr="00C65EC4" w:rsidRDefault="0059740D" w:rsidP="00EE1E2B">
            <w:pPr>
              <w:spacing w:line="245" w:lineRule="exact"/>
              <w:ind w:left="100"/>
              <w:jc w:val="center"/>
              <w:rPr>
                <w:rFonts w:ascii="Arial" w:eastAsia="Arial" w:hAnsi="Arial"/>
                <w:b/>
                <w:sz w:val="22"/>
              </w:rPr>
            </w:pPr>
            <w:r w:rsidRPr="00C65EC4">
              <w:rPr>
                <w:rFonts w:ascii="Arial" w:eastAsia="Arial" w:hAnsi="Arial"/>
                <w:b/>
                <w:sz w:val="22"/>
              </w:rPr>
              <w:t>Processing</w:t>
            </w:r>
          </w:p>
        </w:tc>
        <w:tc>
          <w:tcPr>
            <w:tcW w:w="1250" w:type="dxa"/>
            <w:tcBorders>
              <w:right w:val="single" w:sz="8" w:space="0" w:color="auto"/>
            </w:tcBorders>
            <w:shd w:val="clear" w:color="auto" w:fill="auto"/>
            <w:vAlign w:val="bottom"/>
          </w:tcPr>
          <w:p w:rsidR="0059740D" w:rsidRPr="00C65EC4" w:rsidRDefault="0059740D" w:rsidP="00EE1E2B">
            <w:pPr>
              <w:spacing w:line="234" w:lineRule="exact"/>
              <w:ind w:left="100"/>
              <w:jc w:val="center"/>
              <w:rPr>
                <w:rFonts w:ascii="Arial" w:eastAsia="Arial" w:hAnsi="Arial"/>
                <w:b/>
                <w:sz w:val="22"/>
              </w:rPr>
            </w:pPr>
            <w:r w:rsidRPr="00C65EC4">
              <w:rPr>
                <w:rFonts w:ascii="Arial" w:eastAsia="Arial" w:hAnsi="Arial"/>
                <w:b/>
                <w:sz w:val="22"/>
              </w:rPr>
              <w:t>stock</w:t>
            </w:r>
          </w:p>
        </w:tc>
      </w:tr>
      <w:tr w:rsidR="0059740D" w:rsidRPr="00A911EA" w:rsidTr="00D12C99">
        <w:trPr>
          <w:trHeight w:val="252"/>
        </w:trPr>
        <w:tc>
          <w:tcPr>
            <w:tcW w:w="1380" w:type="dxa"/>
            <w:tcBorders>
              <w:left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18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62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640" w:type="dxa"/>
            <w:shd w:val="clear" w:color="auto" w:fill="auto"/>
            <w:vAlign w:val="bottom"/>
          </w:tcPr>
          <w:p w:rsidR="0059740D" w:rsidRPr="00C65EC4" w:rsidRDefault="0059740D" w:rsidP="00EE1E2B">
            <w:pPr>
              <w:spacing w:line="0" w:lineRule="atLeast"/>
              <w:ind w:left="100"/>
              <w:jc w:val="center"/>
              <w:rPr>
                <w:rFonts w:ascii="Arial" w:eastAsia="Arial" w:hAnsi="Arial"/>
                <w:b/>
                <w:sz w:val="22"/>
              </w:rPr>
            </w:pPr>
            <w:r w:rsidRPr="00C65EC4">
              <w:rPr>
                <w:rFonts w:ascii="Arial" w:eastAsia="Arial" w:hAnsi="Arial"/>
                <w:b/>
                <w:sz w:val="22"/>
              </w:rPr>
              <w:t>manufacture</w:t>
            </w:r>
          </w:p>
        </w:tc>
        <w:tc>
          <w:tcPr>
            <w:tcW w:w="520" w:type="dxa"/>
            <w:tcBorders>
              <w:right w:val="single" w:sz="8" w:space="0" w:color="auto"/>
            </w:tcBorders>
            <w:shd w:val="clear" w:color="auto" w:fill="auto"/>
            <w:vAlign w:val="bottom"/>
          </w:tcPr>
          <w:p w:rsidR="0059740D" w:rsidRPr="00C65EC4" w:rsidRDefault="0059740D" w:rsidP="00EE1E2B">
            <w:pPr>
              <w:spacing w:line="0" w:lineRule="atLeast"/>
              <w:jc w:val="center"/>
              <w:rPr>
                <w:rFonts w:ascii="Arial" w:eastAsia="Arial" w:hAnsi="Arial"/>
                <w:b/>
                <w:w w:val="96"/>
                <w:sz w:val="22"/>
              </w:rPr>
            </w:pPr>
            <w:r w:rsidRPr="00C65EC4">
              <w:rPr>
                <w:rFonts w:ascii="Arial" w:eastAsia="Arial" w:hAnsi="Arial"/>
                <w:b/>
                <w:w w:val="96"/>
                <w:sz w:val="22"/>
              </w:rPr>
              <w:t>of</w:t>
            </w:r>
          </w:p>
        </w:tc>
        <w:tc>
          <w:tcPr>
            <w:tcW w:w="1800" w:type="dxa"/>
            <w:tcBorders>
              <w:right w:val="single" w:sz="8" w:space="0" w:color="auto"/>
            </w:tcBorders>
            <w:shd w:val="clear" w:color="auto" w:fill="auto"/>
            <w:vAlign w:val="bottom"/>
          </w:tcPr>
          <w:p w:rsidR="0059740D" w:rsidRPr="00C65EC4" w:rsidRDefault="0059740D" w:rsidP="00EE1E2B">
            <w:pPr>
              <w:spacing w:line="0" w:lineRule="atLeast"/>
              <w:ind w:left="100"/>
              <w:jc w:val="center"/>
              <w:rPr>
                <w:rFonts w:ascii="Arial" w:eastAsia="Arial" w:hAnsi="Arial"/>
                <w:b/>
                <w:sz w:val="22"/>
              </w:rPr>
            </w:pPr>
            <w:r w:rsidRPr="00C65EC4">
              <w:rPr>
                <w:rFonts w:ascii="Arial" w:eastAsia="Arial" w:hAnsi="Arial"/>
                <w:b/>
                <w:sz w:val="22"/>
              </w:rPr>
              <w:t>Loss</w:t>
            </w:r>
          </w:p>
        </w:tc>
        <w:tc>
          <w:tcPr>
            <w:tcW w:w="125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r>
      <w:tr w:rsidR="0059740D" w:rsidRPr="00A911EA" w:rsidTr="00D12C99">
        <w:trPr>
          <w:trHeight w:val="257"/>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ind w:left="100"/>
              <w:jc w:val="center"/>
              <w:rPr>
                <w:rFonts w:ascii="Arial" w:eastAsia="Arial" w:hAnsi="Arial"/>
                <w:b/>
                <w:sz w:val="22"/>
              </w:rPr>
            </w:pPr>
            <w:r w:rsidRPr="00C65EC4">
              <w:rPr>
                <w:rFonts w:ascii="Arial" w:eastAsia="Arial" w:hAnsi="Arial"/>
                <w:b/>
                <w:sz w:val="22"/>
              </w:rPr>
              <w:t>formulations</w:t>
            </w: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2"/>
              </w:rPr>
            </w:pPr>
          </w:p>
        </w:tc>
      </w:tr>
      <w:tr w:rsidR="0059740D" w:rsidRPr="00A911EA" w:rsidTr="00D12C99">
        <w:trPr>
          <w:trHeight w:val="246"/>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246" w:lineRule="exact"/>
              <w:ind w:left="120"/>
              <w:rPr>
                <w:rFonts w:ascii="Arial" w:eastAsia="Arial" w:hAnsi="Arial"/>
                <w:b/>
              </w:rPr>
            </w:pPr>
            <w:r w:rsidRPr="00C65EC4">
              <w:rPr>
                <w:rFonts w:ascii="Arial" w:eastAsia="Arial" w:hAnsi="Arial"/>
                <w:b/>
              </w:rPr>
              <w:t>1</w:t>
            </w:r>
            <w:r w:rsidRPr="00C65EC4">
              <w:rPr>
                <w:rFonts w:ascii="Arial" w:eastAsia="Arial" w:hAnsi="Arial"/>
                <w:b/>
                <w:sz w:val="25"/>
                <w:vertAlign w:val="superscript"/>
              </w:rPr>
              <w:t>st</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r>
      <w:tr w:rsidR="0059740D" w:rsidRPr="00A911EA" w:rsidTr="00D12C99">
        <w:trPr>
          <w:trHeight w:val="242"/>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241" w:lineRule="exact"/>
              <w:ind w:left="120"/>
              <w:rPr>
                <w:rFonts w:ascii="Arial" w:eastAsia="Arial" w:hAnsi="Arial"/>
                <w:b/>
              </w:rPr>
            </w:pPr>
            <w:r w:rsidRPr="00C65EC4">
              <w:rPr>
                <w:rFonts w:ascii="Arial" w:eastAsia="Arial" w:hAnsi="Arial"/>
                <w:b/>
              </w:rPr>
              <w:t>2</w:t>
            </w:r>
            <w:r w:rsidRPr="00C65EC4">
              <w:rPr>
                <w:rFonts w:ascii="Arial" w:eastAsia="Arial" w:hAnsi="Arial"/>
                <w:b/>
                <w:sz w:val="25"/>
                <w:vertAlign w:val="superscript"/>
              </w:rPr>
              <w:t>nd</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r>
      <w:tr w:rsidR="0059740D" w:rsidRPr="00A911EA" w:rsidTr="00D12C99">
        <w:trPr>
          <w:trHeight w:val="244"/>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244" w:lineRule="exact"/>
              <w:ind w:left="120"/>
              <w:rPr>
                <w:rFonts w:ascii="Arial" w:eastAsia="Arial" w:hAnsi="Arial"/>
                <w:b/>
              </w:rPr>
            </w:pPr>
            <w:r w:rsidRPr="00C65EC4">
              <w:rPr>
                <w:rFonts w:ascii="Arial" w:eastAsia="Arial" w:hAnsi="Arial"/>
                <w:b/>
              </w:rPr>
              <w:t>3</w:t>
            </w:r>
            <w:r w:rsidRPr="00C65EC4">
              <w:rPr>
                <w:rFonts w:ascii="Arial" w:eastAsia="Arial" w:hAnsi="Arial"/>
                <w:b/>
                <w:sz w:val="25"/>
                <w:vertAlign w:val="superscript"/>
              </w:rPr>
              <w:t>rd</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r>
      <w:tr w:rsidR="0059740D" w:rsidRPr="00A911EA" w:rsidTr="00D12C99">
        <w:trPr>
          <w:trHeight w:val="244"/>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244" w:lineRule="exact"/>
              <w:ind w:left="120"/>
              <w:rPr>
                <w:rFonts w:ascii="Arial" w:eastAsia="Arial" w:hAnsi="Arial"/>
                <w:b/>
              </w:rPr>
            </w:pPr>
            <w:r w:rsidRPr="00C65EC4">
              <w:rPr>
                <w:rFonts w:ascii="Arial" w:eastAsia="Arial" w:hAnsi="Arial"/>
                <w:b/>
              </w:rPr>
              <w:t>4</w:t>
            </w:r>
            <w:r w:rsidRPr="00C65EC4">
              <w:rPr>
                <w:rFonts w:ascii="Arial" w:eastAsia="Arial" w:hAnsi="Arial"/>
                <w:b/>
                <w:sz w:val="25"/>
                <w:vertAlign w:val="superscript"/>
              </w:rPr>
              <w:t>th</w:t>
            </w:r>
            <w:r w:rsidRPr="00C65EC4">
              <w:rPr>
                <w:rFonts w:ascii="Arial" w:eastAsia="Arial" w:hAnsi="Arial"/>
                <w:b/>
              </w:rPr>
              <w:t xml:space="preserve"> Quarter</w:t>
            </w: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1"/>
              </w:rPr>
            </w:pPr>
          </w:p>
        </w:tc>
      </w:tr>
      <w:tr w:rsidR="0059740D" w:rsidRPr="00A911EA" w:rsidTr="00D12C99">
        <w:trPr>
          <w:trHeight w:val="212"/>
        </w:trPr>
        <w:tc>
          <w:tcPr>
            <w:tcW w:w="1380" w:type="dxa"/>
            <w:tcBorders>
              <w:left w:val="single" w:sz="8" w:space="0" w:color="auto"/>
              <w:right w:val="single" w:sz="8" w:space="0" w:color="auto"/>
            </w:tcBorders>
            <w:shd w:val="clear" w:color="auto" w:fill="auto"/>
            <w:vAlign w:val="bottom"/>
          </w:tcPr>
          <w:p w:rsidR="0059740D" w:rsidRPr="00C65EC4" w:rsidRDefault="0059740D" w:rsidP="00EE1E2B">
            <w:pPr>
              <w:spacing w:line="212" w:lineRule="exact"/>
              <w:ind w:left="700"/>
              <w:rPr>
                <w:rFonts w:ascii="Arial" w:eastAsia="Arial" w:hAnsi="Arial"/>
                <w:b/>
              </w:rPr>
            </w:pPr>
            <w:r w:rsidRPr="00C65EC4">
              <w:rPr>
                <w:rFonts w:ascii="Arial" w:eastAsia="Arial" w:hAnsi="Arial"/>
                <w:b/>
              </w:rPr>
              <w:t>Total:</w:t>
            </w:r>
          </w:p>
        </w:tc>
        <w:tc>
          <w:tcPr>
            <w:tcW w:w="118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18"/>
              </w:rPr>
            </w:pPr>
          </w:p>
        </w:tc>
        <w:tc>
          <w:tcPr>
            <w:tcW w:w="162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18"/>
              </w:rPr>
            </w:pPr>
          </w:p>
        </w:tc>
        <w:tc>
          <w:tcPr>
            <w:tcW w:w="1640" w:type="dxa"/>
            <w:shd w:val="clear" w:color="auto" w:fill="auto"/>
            <w:vAlign w:val="bottom"/>
          </w:tcPr>
          <w:p w:rsidR="0059740D" w:rsidRPr="00C65EC4" w:rsidRDefault="0059740D" w:rsidP="00EE1E2B">
            <w:pPr>
              <w:spacing w:line="0" w:lineRule="atLeast"/>
              <w:rPr>
                <w:rFonts w:ascii="Arial" w:eastAsia="Times New Roman" w:hAnsi="Arial"/>
                <w:sz w:val="18"/>
              </w:rPr>
            </w:pPr>
          </w:p>
        </w:tc>
        <w:tc>
          <w:tcPr>
            <w:tcW w:w="52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18"/>
              </w:rPr>
            </w:pPr>
          </w:p>
        </w:tc>
        <w:tc>
          <w:tcPr>
            <w:tcW w:w="180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18"/>
              </w:rPr>
            </w:pPr>
          </w:p>
        </w:tc>
        <w:tc>
          <w:tcPr>
            <w:tcW w:w="1250" w:type="dxa"/>
            <w:tcBorders>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18"/>
              </w:rPr>
            </w:pPr>
          </w:p>
        </w:tc>
      </w:tr>
      <w:tr w:rsidR="0059740D" w:rsidRPr="00A911EA" w:rsidTr="00D12C99">
        <w:trPr>
          <w:trHeight w:val="30"/>
        </w:trPr>
        <w:tc>
          <w:tcPr>
            <w:tcW w:w="1380" w:type="dxa"/>
            <w:tcBorders>
              <w:left w:val="single" w:sz="8" w:space="0" w:color="auto"/>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118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16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1640" w:type="dxa"/>
            <w:tcBorders>
              <w:bottom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52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180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c>
          <w:tcPr>
            <w:tcW w:w="1250" w:type="dxa"/>
            <w:tcBorders>
              <w:bottom w:val="single" w:sz="8" w:space="0" w:color="auto"/>
              <w:right w:val="single" w:sz="8" w:space="0" w:color="auto"/>
            </w:tcBorders>
            <w:shd w:val="clear" w:color="auto" w:fill="auto"/>
            <w:vAlign w:val="bottom"/>
          </w:tcPr>
          <w:p w:rsidR="0059740D" w:rsidRPr="00C65EC4" w:rsidRDefault="0059740D" w:rsidP="00EE1E2B">
            <w:pPr>
              <w:spacing w:line="0" w:lineRule="atLeast"/>
              <w:rPr>
                <w:rFonts w:ascii="Arial" w:eastAsia="Times New Roman" w:hAnsi="Arial"/>
                <w:sz w:val="2"/>
              </w:rPr>
            </w:pPr>
          </w:p>
        </w:tc>
      </w:tr>
    </w:tbl>
    <w:p w:rsidR="0059740D" w:rsidRPr="00A911EA" w:rsidRDefault="0059740D" w:rsidP="0059740D">
      <w:pPr>
        <w:spacing w:line="225" w:lineRule="auto"/>
        <w:ind w:left="360" w:firstLine="360"/>
        <w:rPr>
          <w:rFonts w:ascii="Arial" w:eastAsia="Arial" w:hAnsi="Arial"/>
          <w:sz w:val="22"/>
        </w:rPr>
      </w:pPr>
    </w:p>
    <w:p w:rsidR="0059740D" w:rsidRPr="005A474D" w:rsidRDefault="0059740D" w:rsidP="0059740D">
      <w:pPr>
        <w:tabs>
          <w:tab w:val="left" w:pos="-90"/>
        </w:tabs>
        <w:spacing w:line="236" w:lineRule="auto"/>
        <w:jc w:val="both"/>
        <w:rPr>
          <w:rFonts w:ascii="Bookman Old Style" w:eastAsia="Arial" w:hAnsi="Bookman Old Style"/>
          <w:b/>
          <w:bCs/>
          <w:i/>
          <w:iCs/>
        </w:rPr>
      </w:pPr>
      <w:r>
        <w:rPr>
          <w:rFonts w:ascii="Bookman Old Style" w:eastAsia="Arial" w:hAnsi="Bookman Old Style"/>
        </w:rPr>
        <w:tab/>
      </w:r>
      <w:r w:rsidRPr="005A474D">
        <w:rPr>
          <w:rFonts w:ascii="Bookman Old Style" w:eastAsia="Arial" w:hAnsi="Bookman Old Style"/>
          <w:b/>
          <w:bCs/>
          <w:i/>
          <w:iCs/>
        </w:rPr>
        <w:t>The undersigned hereby declare that the above information submitted is complete and correct. It is also certified that I have gone through the aforesaid instructions.</w:t>
      </w:r>
    </w:p>
    <w:p w:rsidR="0059740D" w:rsidRPr="005A474D" w:rsidRDefault="0059740D" w:rsidP="0059740D">
      <w:pPr>
        <w:tabs>
          <w:tab w:val="left" w:pos="450"/>
        </w:tabs>
        <w:spacing w:line="200" w:lineRule="exact"/>
        <w:ind w:left="450" w:right="-540" w:hanging="450"/>
        <w:jc w:val="both"/>
        <w:rPr>
          <w:rFonts w:ascii="Bookman Old Style" w:eastAsia="Times New Roman" w:hAnsi="Bookman Old Style"/>
          <w:b/>
          <w:bCs/>
          <w:i/>
          <w:iCs/>
        </w:rPr>
      </w:pPr>
    </w:p>
    <w:p w:rsidR="0059740D" w:rsidRDefault="0059740D" w:rsidP="0059740D">
      <w:pPr>
        <w:spacing w:line="0" w:lineRule="atLeast"/>
        <w:ind w:right="-540"/>
        <w:jc w:val="both"/>
        <w:rPr>
          <w:rFonts w:ascii="Bookman Old Style" w:eastAsia="Arial" w:hAnsi="Bookman Old Style"/>
          <w:b/>
          <w:bCs/>
        </w:rPr>
      </w:pPr>
    </w:p>
    <w:p w:rsidR="0059740D" w:rsidRPr="005A474D" w:rsidRDefault="0059740D" w:rsidP="0059740D">
      <w:pPr>
        <w:spacing w:line="0" w:lineRule="atLeast"/>
        <w:ind w:right="-540"/>
        <w:jc w:val="both"/>
        <w:rPr>
          <w:rFonts w:ascii="Bookman Old Style" w:eastAsia="Arial" w:hAnsi="Bookman Old Style"/>
          <w:b/>
          <w:bCs/>
        </w:rPr>
      </w:pPr>
      <w:r w:rsidRPr="005A474D">
        <w:rPr>
          <w:rFonts w:ascii="Bookman Old Style" w:eastAsia="Arial" w:hAnsi="Bookman Old Style"/>
          <w:b/>
          <w:bCs/>
        </w:rPr>
        <w:t>Seal of the Company</w:t>
      </w:r>
    </w:p>
    <w:p w:rsidR="0059740D" w:rsidRPr="00A911EA" w:rsidRDefault="0059740D" w:rsidP="0059740D">
      <w:pPr>
        <w:spacing w:line="0" w:lineRule="atLeast"/>
        <w:ind w:left="6390" w:right="-540"/>
        <w:rPr>
          <w:rFonts w:ascii="Bookman Old Style" w:eastAsia="Arial" w:hAnsi="Bookman Old Style"/>
        </w:rPr>
      </w:pPr>
      <w:r w:rsidRPr="00A911EA">
        <w:rPr>
          <w:rFonts w:ascii="Bookman Old Style" w:eastAsia="Arial" w:hAnsi="Bookman Old Style"/>
        </w:rPr>
        <w:t>Signature of Authorized signatory</w:t>
      </w:r>
    </w:p>
    <w:p w:rsidR="0059740D" w:rsidRPr="00A911EA" w:rsidRDefault="0059740D" w:rsidP="0059740D">
      <w:pPr>
        <w:spacing w:line="7" w:lineRule="exact"/>
        <w:ind w:left="6390" w:right="-540"/>
        <w:rPr>
          <w:rFonts w:ascii="Bookman Old Style" w:eastAsia="Times New Roman" w:hAnsi="Bookman Old Style"/>
        </w:rPr>
      </w:pPr>
    </w:p>
    <w:p w:rsidR="0059740D" w:rsidRPr="00A911EA" w:rsidRDefault="0059740D" w:rsidP="0059740D">
      <w:pPr>
        <w:spacing w:line="0" w:lineRule="atLeast"/>
        <w:ind w:left="6390" w:right="-540"/>
        <w:rPr>
          <w:rFonts w:ascii="Bookman Old Style" w:eastAsia="Arial" w:hAnsi="Bookman Old Style"/>
        </w:rPr>
      </w:pPr>
      <w:r w:rsidRPr="00A911EA">
        <w:rPr>
          <w:rFonts w:ascii="Bookman Old Style" w:eastAsia="Arial" w:hAnsi="Bookman Old Style"/>
        </w:rPr>
        <w:t>Name:…………………………</w:t>
      </w:r>
      <w:r>
        <w:rPr>
          <w:rFonts w:ascii="Bookman Old Style" w:eastAsia="Arial" w:hAnsi="Bookman Old Style"/>
        </w:rPr>
        <w:t>…….</w:t>
      </w:r>
    </w:p>
    <w:p w:rsidR="0059740D" w:rsidRPr="00A911EA" w:rsidRDefault="0059740D" w:rsidP="0059740D">
      <w:pPr>
        <w:spacing w:line="11" w:lineRule="exact"/>
        <w:ind w:left="6390" w:right="-540"/>
        <w:rPr>
          <w:rFonts w:ascii="Bookman Old Style" w:eastAsia="Times New Roman" w:hAnsi="Bookman Old Style"/>
        </w:rPr>
      </w:pPr>
    </w:p>
    <w:p w:rsidR="0059740D" w:rsidRPr="00A911EA" w:rsidRDefault="0059740D" w:rsidP="0059740D">
      <w:pPr>
        <w:spacing w:line="0" w:lineRule="atLeast"/>
        <w:ind w:left="6390" w:right="-540"/>
        <w:rPr>
          <w:rFonts w:ascii="Bookman Old Style" w:eastAsia="Arial" w:hAnsi="Bookman Old Style"/>
        </w:rPr>
      </w:pPr>
      <w:r w:rsidRPr="00A911EA">
        <w:rPr>
          <w:rFonts w:ascii="Bookman Old Style" w:eastAsia="Arial" w:hAnsi="Bookman Old Style"/>
        </w:rPr>
        <w:t>Date………………………………</w:t>
      </w:r>
      <w:r>
        <w:rPr>
          <w:rFonts w:ascii="Bookman Old Style" w:eastAsia="Arial" w:hAnsi="Bookman Old Style"/>
        </w:rPr>
        <w:t>…….</w:t>
      </w:r>
    </w:p>
    <w:p w:rsidR="0059740D" w:rsidRPr="00A911EA" w:rsidRDefault="0059740D" w:rsidP="0059740D">
      <w:pPr>
        <w:spacing w:line="4" w:lineRule="exact"/>
        <w:ind w:left="6390" w:right="-540"/>
        <w:rPr>
          <w:rFonts w:ascii="Bookman Old Style" w:eastAsia="Times New Roman" w:hAnsi="Bookman Old Style"/>
        </w:rPr>
      </w:pPr>
    </w:p>
    <w:p w:rsidR="0059740D" w:rsidRPr="00A911EA" w:rsidRDefault="0059740D" w:rsidP="0059740D">
      <w:pPr>
        <w:spacing w:line="0" w:lineRule="atLeast"/>
        <w:ind w:left="6390" w:right="-540"/>
        <w:rPr>
          <w:rFonts w:ascii="Bookman Old Style" w:eastAsia="Arial" w:hAnsi="Bookman Old Style"/>
        </w:rPr>
      </w:pPr>
      <w:r w:rsidRPr="00A911EA">
        <w:rPr>
          <w:rFonts w:ascii="Bookman Old Style" w:eastAsia="Arial" w:hAnsi="Bookman Old Style"/>
        </w:rPr>
        <w:t>Place……………………………</w:t>
      </w:r>
      <w:r>
        <w:rPr>
          <w:rFonts w:ascii="Bookman Old Style" w:eastAsia="Arial" w:hAnsi="Bookman Old Style"/>
        </w:rPr>
        <w:t>………</w:t>
      </w:r>
    </w:p>
    <w:p w:rsidR="0059740D" w:rsidRPr="00A911EA" w:rsidRDefault="0059740D" w:rsidP="0059740D">
      <w:pPr>
        <w:spacing w:line="236" w:lineRule="auto"/>
        <w:ind w:left="6390" w:right="-540"/>
        <w:rPr>
          <w:rFonts w:ascii="Bookman Old Style" w:eastAsia="Arial" w:hAnsi="Bookman Old Style"/>
        </w:rPr>
      </w:pPr>
      <w:r w:rsidRPr="00A911EA">
        <w:rPr>
          <w:rFonts w:ascii="Bookman Old Style" w:eastAsia="Arial" w:hAnsi="Bookman Old Style"/>
          <w:b/>
        </w:rPr>
        <w:t>Mobile No</w:t>
      </w:r>
      <w:r w:rsidRPr="00A911EA">
        <w:rPr>
          <w:rFonts w:ascii="Bookman Old Style" w:eastAsia="Arial" w:hAnsi="Bookman Old Style"/>
        </w:rPr>
        <w:t>…………………...……</w:t>
      </w:r>
      <w:r>
        <w:rPr>
          <w:rFonts w:ascii="Bookman Old Style" w:eastAsia="Arial" w:hAnsi="Bookman Old Style"/>
        </w:rPr>
        <w:t>…..</w:t>
      </w:r>
    </w:p>
    <w:p w:rsidR="0059740D" w:rsidRPr="00A911EA" w:rsidRDefault="0059740D" w:rsidP="0059740D">
      <w:pPr>
        <w:spacing w:line="13" w:lineRule="exact"/>
        <w:ind w:left="6390" w:right="-540"/>
        <w:rPr>
          <w:rFonts w:ascii="Bookman Old Style" w:eastAsia="Times New Roman" w:hAnsi="Bookman Old Style"/>
        </w:rPr>
      </w:pPr>
    </w:p>
    <w:p w:rsidR="0059740D" w:rsidRDefault="0059740D" w:rsidP="0059740D">
      <w:pPr>
        <w:spacing w:line="0" w:lineRule="atLeast"/>
        <w:ind w:left="6390" w:right="-540"/>
        <w:rPr>
          <w:rFonts w:ascii="Bookman Old Style" w:eastAsia="Arial" w:hAnsi="Bookman Old Style"/>
        </w:rPr>
      </w:pPr>
      <w:r w:rsidRPr="00A911EA">
        <w:rPr>
          <w:rFonts w:ascii="Bookman Old Style" w:eastAsia="Arial" w:hAnsi="Bookman Old Style"/>
        </w:rPr>
        <w:t>E-mail ID:…………………………</w:t>
      </w:r>
      <w:r>
        <w:rPr>
          <w:rFonts w:ascii="Bookman Old Style" w:eastAsia="Arial" w:hAnsi="Bookman Old Style"/>
        </w:rPr>
        <w:t>….</w:t>
      </w:r>
    </w:p>
    <w:p w:rsidR="0059740D" w:rsidRPr="00B66877" w:rsidRDefault="0059740D" w:rsidP="009F67A2">
      <w:pPr>
        <w:pStyle w:val="ListParagraph"/>
        <w:numPr>
          <w:ilvl w:val="0"/>
          <w:numId w:val="15"/>
        </w:numPr>
        <w:ind w:left="0" w:firstLine="0"/>
        <w:jc w:val="both"/>
        <w:rPr>
          <w:rFonts w:ascii="Bookman Old Style" w:eastAsia="Arial" w:hAnsi="Bookman Old Style"/>
          <w:b/>
          <w:sz w:val="22"/>
          <w:szCs w:val="22"/>
          <w:u w:val="single"/>
        </w:rPr>
      </w:pPr>
      <w:r w:rsidRPr="00B66877">
        <w:rPr>
          <w:rFonts w:ascii="Bookman Old Style" w:eastAsia="Arial" w:hAnsi="Bookman Old Style"/>
          <w:b/>
          <w:sz w:val="22"/>
          <w:szCs w:val="22"/>
          <w:u w:val="single"/>
        </w:rPr>
        <w:lastRenderedPageBreak/>
        <w:t>LIST OF DOCUMENTS REQUIRED</w:t>
      </w:r>
      <w:r w:rsidRPr="00B66877">
        <w:rPr>
          <w:rFonts w:ascii="Bookman Old Style" w:eastAsia="Arial" w:hAnsi="Bookman Old Style"/>
          <w:b/>
          <w:sz w:val="22"/>
          <w:szCs w:val="22"/>
        </w:rPr>
        <w:t>: -</w:t>
      </w:r>
    </w:p>
    <w:p w:rsidR="0059740D" w:rsidRPr="00B66877" w:rsidRDefault="0059740D" w:rsidP="009F67A2">
      <w:pPr>
        <w:pStyle w:val="ListParagraph"/>
        <w:ind w:left="0"/>
        <w:jc w:val="both"/>
        <w:rPr>
          <w:rFonts w:ascii="Bookman Old Style" w:eastAsia="Arial" w:hAnsi="Bookman Old Style"/>
          <w:b/>
          <w:sz w:val="8"/>
          <w:szCs w:val="8"/>
        </w:rPr>
      </w:pPr>
    </w:p>
    <w:p w:rsidR="0059740D" w:rsidRPr="00A911EA" w:rsidRDefault="0059740D" w:rsidP="009F67A2">
      <w:pPr>
        <w:tabs>
          <w:tab w:val="left" w:pos="900"/>
        </w:tabs>
        <w:ind w:firstLine="450"/>
        <w:contextualSpacing/>
        <w:jc w:val="both"/>
        <w:rPr>
          <w:rFonts w:ascii="Bookman Old Style" w:eastAsia="Arial" w:hAnsi="Bookman Old Style"/>
          <w:b/>
        </w:rPr>
      </w:pPr>
      <w:r>
        <w:rPr>
          <w:rFonts w:ascii="Bookman Old Style" w:eastAsia="Arial" w:hAnsi="Bookman Old Style"/>
          <w:b/>
        </w:rPr>
        <w:tab/>
      </w:r>
      <w:r w:rsidRPr="00A911EA">
        <w:rPr>
          <w:rFonts w:ascii="Bookman Old Style" w:eastAsia="Arial" w:hAnsi="Bookman Old Style"/>
          <w:b/>
        </w:rPr>
        <w:t>Self-attested copies of the documents which are to be submitted by all applicants. To be submitted once in a year along with their first application and whenever there is any change in their details:-</w:t>
      </w:r>
    </w:p>
    <w:p w:rsidR="0059740D" w:rsidRPr="006C37D5" w:rsidRDefault="0059740D" w:rsidP="009F67A2">
      <w:pPr>
        <w:numPr>
          <w:ilvl w:val="0"/>
          <w:numId w:val="6"/>
        </w:numPr>
        <w:tabs>
          <w:tab w:val="left" w:pos="900"/>
          <w:tab w:val="left" w:pos="108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 xml:space="preserve">Copy of </w:t>
      </w:r>
      <w:r w:rsidRPr="006C37D5">
        <w:rPr>
          <w:rFonts w:ascii="Bookman Old Style" w:eastAsia="Arial" w:hAnsi="Bookman Old Style"/>
          <w:b/>
          <w:bCs/>
          <w:sz w:val="18"/>
          <w:szCs w:val="18"/>
          <w:u w:val="single"/>
        </w:rPr>
        <w:t>valid Drug Manufacturing Licence</w:t>
      </w:r>
      <w:r w:rsidRPr="006C37D5">
        <w:rPr>
          <w:rFonts w:ascii="Bookman Old Style" w:eastAsia="Arial" w:hAnsi="Bookman Old Style"/>
          <w:sz w:val="18"/>
          <w:szCs w:val="18"/>
        </w:rPr>
        <w:t xml:space="preserve"> (Form 25 &amp; 26) along with approved product list issued by the concerned State Government authority and Form 20 B/ 21 B, if other than manufacturer.</w:t>
      </w:r>
    </w:p>
    <w:p w:rsidR="0059740D" w:rsidRPr="006C37D5" w:rsidRDefault="0059740D"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 xml:space="preserve">Copy of </w:t>
      </w:r>
      <w:r w:rsidRPr="006C37D5">
        <w:rPr>
          <w:rFonts w:ascii="Bookman Old Style" w:eastAsia="Arial" w:hAnsi="Bookman Old Style"/>
          <w:b/>
          <w:bCs/>
          <w:sz w:val="18"/>
          <w:szCs w:val="18"/>
          <w:u w:val="single"/>
        </w:rPr>
        <w:t>valid Possession Licence</w:t>
      </w:r>
      <w:r w:rsidRPr="006C37D5">
        <w:rPr>
          <w:rFonts w:ascii="Bookman Old Style" w:eastAsia="Arial" w:hAnsi="Bookman Old Style"/>
          <w:sz w:val="18"/>
          <w:szCs w:val="18"/>
        </w:rPr>
        <w:t xml:space="preserve"> (NDPS 1/ MD VI/ M.D. IV/ L-I/ L-II/ N.D.L.D./ N.D.R.C. or any other licence for possession of narcotic drug(s), as the case may be) mentioning the name of the narcotic drug applied for along with the possession limit.</w:t>
      </w:r>
    </w:p>
    <w:p w:rsidR="00C00FDB" w:rsidRPr="006C37D5" w:rsidRDefault="00C00FDB"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b/>
          <w:bCs/>
          <w:sz w:val="18"/>
          <w:szCs w:val="18"/>
          <w:u w:val="single"/>
        </w:rPr>
        <w:t>Copy of Gazette notification issued by Govt. of India regarding notification under Proviso to Rule 54 of NDPS Rules, 1985.</w:t>
      </w:r>
    </w:p>
    <w:p w:rsidR="0059740D" w:rsidRPr="006C37D5" w:rsidRDefault="0059740D"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b/>
          <w:bCs/>
          <w:sz w:val="18"/>
          <w:szCs w:val="18"/>
          <w:u w:val="single"/>
        </w:rPr>
        <w:t>Copy of Annual Return for Manufacture, Consumption/</w:t>
      </w:r>
      <w:r w:rsidR="00205B4E">
        <w:rPr>
          <w:rFonts w:ascii="Bookman Old Style" w:eastAsia="Arial" w:hAnsi="Bookman Old Style"/>
          <w:b/>
          <w:bCs/>
          <w:sz w:val="18"/>
          <w:szCs w:val="18"/>
          <w:u w:val="single"/>
        </w:rPr>
        <w:t xml:space="preserve"> </w:t>
      </w:r>
      <w:r w:rsidRPr="006C37D5">
        <w:rPr>
          <w:rFonts w:ascii="Bookman Old Style" w:eastAsia="Arial" w:hAnsi="Bookman Old Style"/>
          <w:b/>
          <w:bCs/>
          <w:sz w:val="18"/>
          <w:szCs w:val="18"/>
          <w:u w:val="single"/>
        </w:rPr>
        <w:t>Utilization and Sale of Narcotic Drugs of 2022 duly attested/ countersigned by State FDA/ State Excise Department</w:t>
      </w:r>
      <w:r w:rsidRPr="006C37D5">
        <w:rPr>
          <w:rFonts w:ascii="Bookman Old Style" w:eastAsia="Arial" w:hAnsi="Bookman Old Style"/>
          <w:sz w:val="18"/>
          <w:szCs w:val="18"/>
        </w:rPr>
        <w:t xml:space="preserve">. (Format uploaded on </w:t>
      </w:r>
      <w:hyperlink r:id="rId7" w:history="1">
        <w:r w:rsidRPr="006C37D5">
          <w:rPr>
            <w:rStyle w:val="Hyperlink"/>
            <w:rFonts w:ascii="Bookman Old Style" w:eastAsia="Arial" w:hAnsi="Bookman Old Style"/>
            <w:sz w:val="18"/>
            <w:szCs w:val="18"/>
          </w:rPr>
          <w:t>www.cbn.nic.in</w:t>
        </w:r>
      </w:hyperlink>
      <w:r w:rsidRPr="006C37D5">
        <w:rPr>
          <w:rFonts w:ascii="Bookman Old Style" w:eastAsia="Arial" w:hAnsi="Bookman Old Style"/>
          <w:sz w:val="18"/>
          <w:szCs w:val="18"/>
        </w:rPr>
        <w:t>)</w:t>
      </w:r>
    </w:p>
    <w:p w:rsidR="008A26D5" w:rsidRPr="006C37D5" w:rsidRDefault="008A26D5"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In the cases of quota allocation for import for the purpose of export</w:t>
      </w:r>
      <w:r w:rsidR="00205B4E">
        <w:rPr>
          <w:rFonts w:ascii="Bookman Old Style" w:eastAsia="Arial" w:hAnsi="Bookman Old Style"/>
          <w:sz w:val="18"/>
          <w:szCs w:val="18"/>
        </w:rPr>
        <w:t xml:space="preserve"> only</w:t>
      </w:r>
      <w:r w:rsidRPr="006C37D5">
        <w:rPr>
          <w:rFonts w:ascii="Bookman Old Style" w:eastAsia="Arial" w:hAnsi="Bookman Old Style"/>
          <w:sz w:val="18"/>
          <w:szCs w:val="18"/>
        </w:rPr>
        <w:t xml:space="preserve">, </w:t>
      </w:r>
      <w:r w:rsidRPr="006C37D5">
        <w:rPr>
          <w:rFonts w:ascii="Bookman Old Style" w:eastAsia="Arial" w:hAnsi="Bookman Old Style"/>
          <w:b/>
          <w:bCs/>
          <w:sz w:val="18"/>
          <w:szCs w:val="18"/>
          <w:u w:val="single"/>
        </w:rPr>
        <w:t>valid Purchase Orders duly authenticated by the proposed importer</w:t>
      </w:r>
      <w:r w:rsidR="003406FC" w:rsidRPr="006C37D5">
        <w:rPr>
          <w:rFonts w:ascii="Bookman Old Style" w:eastAsia="Arial" w:hAnsi="Bookman Old Style"/>
          <w:b/>
          <w:bCs/>
          <w:sz w:val="18"/>
          <w:szCs w:val="18"/>
          <w:u w:val="single"/>
        </w:rPr>
        <w:t xml:space="preserve"> of finished formulations</w:t>
      </w:r>
      <w:r w:rsidRPr="006C37D5">
        <w:rPr>
          <w:rFonts w:ascii="Bookman Old Style" w:eastAsia="Arial" w:hAnsi="Bookman Old Style"/>
          <w:b/>
          <w:bCs/>
          <w:sz w:val="18"/>
          <w:szCs w:val="18"/>
        </w:rPr>
        <w:t xml:space="preserve"> </w:t>
      </w:r>
      <w:r w:rsidRPr="006C37D5">
        <w:rPr>
          <w:rFonts w:ascii="Bookman Old Style" w:eastAsia="Arial" w:hAnsi="Bookman Old Style"/>
          <w:sz w:val="18"/>
          <w:szCs w:val="18"/>
        </w:rPr>
        <w:t>is necessarily required with the application.</w:t>
      </w:r>
    </w:p>
    <w:p w:rsidR="008A26D5" w:rsidRPr="006C37D5" w:rsidRDefault="003406FC"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b/>
          <w:bCs/>
          <w:sz w:val="18"/>
          <w:szCs w:val="18"/>
          <w:u w:val="single"/>
        </w:rPr>
        <w:t>D</w:t>
      </w:r>
      <w:r w:rsidR="008A26D5" w:rsidRPr="006C37D5">
        <w:rPr>
          <w:rFonts w:ascii="Bookman Old Style" w:eastAsia="Arial" w:hAnsi="Bookman Old Style"/>
          <w:b/>
          <w:bCs/>
          <w:sz w:val="18"/>
          <w:szCs w:val="18"/>
          <w:u w:val="single"/>
        </w:rPr>
        <w:t xml:space="preserve">uly certified copies of Proof of exports of Exports </w:t>
      </w:r>
      <w:r w:rsidR="008A26D5" w:rsidRPr="006C37D5">
        <w:rPr>
          <w:rFonts w:ascii="Bookman Old Style" w:eastAsia="Arial" w:hAnsi="Bookman Old Style"/>
          <w:sz w:val="18"/>
          <w:szCs w:val="18"/>
        </w:rPr>
        <w:t>effected against quota allocated during the year 2022 or during the last year in which latest export was made.</w:t>
      </w:r>
    </w:p>
    <w:p w:rsidR="0059740D" w:rsidRPr="006C37D5" w:rsidRDefault="0059740D" w:rsidP="009F67A2">
      <w:pPr>
        <w:numPr>
          <w:ilvl w:val="0"/>
          <w:numId w:val="6"/>
        </w:numPr>
        <w:tabs>
          <w:tab w:val="left" w:pos="45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b/>
          <w:bCs/>
          <w:sz w:val="18"/>
          <w:szCs w:val="18"/>
          <w:u w:val="single"/>
        </w:rPr>
        <w:t>An Undertaking</w:t>
      </w:r>
      <w:r w:rsidRPr="006C37D5">
        <w:rPr>
          <w:rFonts w:ascii="Bookman Old Style" w:eastAsia="Arial" w:hAnsi="Bookman Old Style"/>
          <w:sz w:val="18"/>
          <w:szCs w:val="18"/>
        </w:rPr>
        <w:t xml:space="preserve"> with regard to pending case/investigation against the      firm/Director/Partner/Proprietor by any agency under NDPS Act or Drug and Cosmetic Act.</w:t>
      </w:r>
    </w:p>
    <w:p w:rsidR="0059740D" w:rsidRDefault="0059740D" w:rsidP="009F67A2">
      <w:pPr>
        <w:contextualSpacing/>
        <w:jc w:val="both"/>
        <w:rPr>
          <w:rFonts w:ascii="Bookman Old Style" w:eastAsia="Arial" w:hAnsi="Bookman Old Style"/>
          <w:b/>
        </w:rPr>
      </w:pPr>
    </w:p>
    <w:p w:rsidR="0059740D" w:rsidRPr="00B66877" w:rsidRDefault="0059740D" w:rsidP="009F67A2">
      <w:pPr>
        <w:pStyle w:val="ListParagraph"/>
        <w:numPr>
          <w:ilvl w:val="0"/>
          <w:numId w:val="15"/>
        </w:numPr>
        <w:ind w:left="0" w:firstLine="0"/>
        <w:jc w:val="both"/>
        <w:rPr>
          <w:rFonts w:ascii="Bookman Old Style" w:eastAsia="Arial" w:hAnsi="Bookman Old Style"/>
          <w:b/>
        </w:rPr>
      </w:pPr>
      <w:r w:rsidRPr="00B66877">
        <w:rPr>
          <w:rFonts w:ascii="Bookman Old Style" w:eastAsia="Arial" w:hAnsi="Bookman Old Style"/>
          <w:b/>
          <w:sz w:val="22"/>
          <w:szCs w:val="22"/>
          <w:u w:val="single"/>
        </w:rPr>
        <w:t xml:space="preserve">LIST OF </w:t>
      </w:r>
      <w:r>
        <w:rPr>
          <w:rFonts w:ascii="Bookman Old Style" w:eastAsia="Arial" w:hAnsi="Bookman Old Style"/>
          <w:b/>
          <w:sz w:val="22"/>
          <w:szCs w:val="22"/>
          <w:u w:val="single"/>
        </w:rPr>
        <w:t xml:space="preserve">ADDITIONAL </w:t>
      </w:r>
      <w:r w:rsidRPr="00B66877">
        <w:rPr>
          <w:rFonts w:ascii="Bookman Old Style" w:eastAsia="Arial" w:hAnsi="Bookman Old Style"/>
          <w:b/>
          <w:sz w:val="22"/>
          <w:szCs w:val="22"/>
          <w:u w:val="single"/>
        </w:rPr>
        <w:t>DOCUMENTS REQUIRED</w:t>
      </w:r>
      <w:r>
        <w:rPr>
          <w:rFonts w:ascii="Bookman Old Style" w:eastAsia="Arial" w:hAnsi="Bookman Old Style"/>
          <w:b/>
          <w:sz w:val="22"/>
          <w:szCs w:val="22"/>
          <w:u w:val="single"/>
        </w:rPr>
        <w:t xml:space="preserve"> FROM NEW APPLICANTS</w:t>
      </w:r>
      <w:r w:rsidRPr="00B66877">
        <w:rPr>
          <w:rFonts w:ascii="Bookman Old Style" w:eastAsia="Arial" w:hAnsi="Bookman Old Style"/>
          <w:b/>
          <w:sz w:val="22"/>
          <w:szCs w:val="22"/>
        </w:rPr>
        <w:t>: -</w:t>
      </w:r>
    </w:p>
    <w:p w:rsidR="0059740D" w:rsidRPr="00B66877" w:rsidRDefault="0059740D" w:rsidP="009F67A2">
      <w:pPr>
        <w:tabs>
          <w:tab w:val="left" w:pos="1440"/>
        </w:tabs>
        <w:ind w:firstLine="720"/>
        <w:contextualSpacing/>
        <w:jc w:val="both"/>
        <w:rPr>
          <w:rFonts w:ascii="Bookman Old Style" w:eastAsia="Arial" w:hAnsi="Bookman Old Style"/>
          <w:b/>
          <w:sz w:val="8"/>
          <w:szCs w:val="8"/>
        </w:rPr>
      </w:pPr>
      <w:r>
        <w:rPr>
          <w:rFonts w:ascii="Bookman Old Style" w:eastAsia="Arial" w:hAnsi="Bookman Old Style"/>
          <w:b/>
        </w:rPr>
        <w:tab/>
      </w:r>
    </w:p>
    <w:p w:rsidR="0059740D" w:rsidRDefault="0059740D" w:rsidP="009F67A2">
      <w:pPr>
        <w:tabs>
          <w:tab w:val="left" w:pos="1440"/>
        </w:tabs>
        <w:ind w:firstLine="720"/>
        <w:contextualSpacing/>
        <w:jc w:val="both"/>
        <w:rPr>
          <w:rFonts w:ascii="Bookman Old Style" w:eastAsia="Arial" w:hAnsi="Bookman Old Style"/>
          <w:b/>
        </w:rPr>
      </w:pPr>
      <w:r w:rsidRPr="00A911EA">
        <w:rPr>
          <w:rFonts w:ascii="Bookman Old Style" w:eastAsia="Arial" w:hAnsi="Bookman Old Style"/>
          <w:b/>
        </w:rPr>
        <w:t xml:space="preserve">Self-attested copies of additional documents which are to be submitted by </w:t>
      </w:r>
      <w:r w:rsidRPr="00A64A87">
        <w:rPr>
          <w:rFonts w:ascii="Bookman Old Style" w:eastAsia="Arial" w:hAnsi="Bookman Old Style"/>
          <w:b/>
        </w:rPr>
        <w:t>new applicants</w:t>
      </w:r>
      <w:r w:rsidRPr="00A911EA">
        <w:rPr>
          <w:rFonts w:ascii="Bookman Old Style" w:eastAsia="Arial" w:hAnsi="Bookman Old Style"/>
          <w:b/>
        </w:rPr>
        <w:t xml:space="preserve"> only and </w:t>
      </w:r>
      <w:r>
        <w:rPr>
          <w:rFonts w:ascii="Bookman Old Style" w:eastAsia="Arial" w:hAnsi="Bookman Old Style"/>
          <w:b/>
        </w:rPr>
        <w:t xml:space="preserve">if </w:t>
      </w:r>
      <w:r w:rsidRPr="00A911EA">
        <w:rPr>
          <w:rFonts w:ascii="Bookman Old Style" w:eastAsia="Arial" w:hAnsi="Bookman Old Style"/>
          <w:b/>
        </w:rPr>
        <w:t>there is change</w:t>
      </w:r>
      <w:r>
        <w:rPr>
          <w:rFonts w:ascii="Bookman Old Style" w:eastAsia="Arial" w:hAnsi="Bookman Old Style"/>
          <w:b/>
        </w:rPr>
        <w:t>s in the below documents, all applicants are invariably required to submit amended/changed documents</w:t>
      </w:r>
    </w:p>
    <w:p w:rsidR="0059740D" w:rsidRPr="00A911EA" w:rsidRDefault="0059740D" w:rsidP="009F67A2">
      <w:pPr>
        <w:contextualSpacing/>
        <w:jc w:val="both"/>
        <w:rPr>
          <w:rFonts w:ascii="Bookman Old Style" w:eastAsia="Arial" w:hAnsi="Bookman Old Style"/>
        </w:rPr>
      </w:pPr>
    </w:p>
    <w:p w:rsidR="0059740D" w:rsidRPr="006C37D5" w:rsidRDefault="0059740D" w:rsidP="009F67A2">
      <w:pPr>
        <w:numPr>
          <w:ilvl w:val="0"/>
          <w:numId w:val="9"/>
        </w:numPr>
        <w:tabs>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Complete postal address and telephone, fax no. of the company. in</w:t>
      </w:r>
      <w:r w:rsidR="00205B4E">
        <w:rPr>
          <w:rFonts w:ascii="Bookman Old Style" w:eastAsia="Arial" w:hAnsi="Bookman Old Style"/>
          <w:sz w:val="18"/>
          <w:szCs w:val="18"/>
        </w:rPr>
        <w:t>dicating</w:t>
      </w:r>
      <w:r w:rsidRPr="006C37D5">
        <w:rPr>
          <w:rFonts w:ascii="Bookman Old Style" w:eastAsia="Arial" w:hAnsi="Bookman Old Style"/>
          <w:sz w:val="18"/>
          <w:szCs w:val="18"/>
        </w:rPr>
        <w:t xml:space="preserve"> Jurisdictional GST division and GST Commissionerate.</w:t>
      </w:r>
    </w:p>
    <w:p w:rsidR="0059740D" w:rsidRPr="006C37D5" w:rsidRDefault="0059740D" w:rsidP="009F67A2">
      <w:pPr>
        <w:numPr>
          <w:ilvl w:val="0"/>
          <w:numId w:val="9"/>
        </w:numPr>
        <w:tabs>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Name, address, telephone Nos. and Fax No. of the Chairman, Managing Director and other Directors, proprietor/ partners and/ PAN of directors/proprietors/partners &amp; DIN (For companies only).</w:t>
      </w:r>
    </w:p>
    <w:p w:rsidR="0059740D" w:rsidRPr="006C37D5" w:rsidRDefault="0059740D" w:rsidP="009F67A2">
      <w:pPr>
        <w:numPr>
          <w:ilvl w:val="0"/>
          <w:numId w:val="9"/>
        </w:numPr>
        <w:tabs>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GST Registration No., Company’s PAN No., IEC (for exports) and CIN Number (for companies only) (Attested copies of these documents shall be submitted.)</w:t>
      </w:r>
    </w:p>
    <w:p w:rsidR="0059740D" w:rsidRPr="006C37D5" w:rsidRDefault="0059740D" w:rsidP="009F67A2">
      <w:pPr>
        <w:numPr>
          <w:ilvl w:val="0"/>
          <w:numId w:val="9"/>
        </w:numPr>
        <w:tabs>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Turnover of the company of last three years in crores.</w:t>
      </w:r>
      <w:r w:rsidR="00205B4E">
        <w:rPr>
          <w:rFonts w:ascii="Bookman Old Style" w:eastAsia="Arial" w:hAnsi="Bookman Old Style"/>
          <w:sz w:val="18"/>
          <w:szCs w:val="18"/>
        </w:rPr>
        <w:t xml:space="preserve"> </w:t>
      </w:r>
      <w:r w:rsidRPr="006C37D5">
        <w:rPr>
          <w:rFonts w:ascii="Bookman Old Style" w:eastAsia="Arial" w:hAnsi="Bookman Old Style"/>
          <w:sz w:val="18"/>
          <w:szCs w:val="18"/>
        </w:rPr>
        <w:t>(to be submitted in first application of the calendar year by all existing companies for previous financial year ending 31st March)</w:t>
      </w:r>
    </w:p>
    <w:p w:rsidR="0059740D" w:rsidRPr="006C37D5" w:rsidRDefault="0059740D" w:rsidP="009F67A2">
      <w:pPr>
        <w:numPr>
          <w:ilvl w:val="0"/>
          <w:numId w:val="9"/>
        </w:numPr>
        <w:tabs>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List of Authorized signatories with their specimen signature duly attested by Managing Director/ Partner/proprietor of the company/ firm.</w:t>
      </w:r>
    </w:p>
    <w:p w:rsidR="0059740D" w:rsidRDefault="0059740D" w:rsidP="009F67A2">
      <w:pPr>
        <w:contextualSpacing/>
        <w:jc w:val="both"/>
        <w:rPr>
          <w:rFonts w:ascii="Bookman Old Style" w:eastAsia="Arial" w:hAnsi="Bookman Old Style"/>
          <w:b/>
        </w:rPr>
      </w:pPr>
    </w:p>
    <w:p w:rsidR="00443CD9" w:rsidRPr="004F1599" w:rsidRDefault="00443CD9" w:rsidP="009F67A2">
      <w:pPr>
        <w:pStyle w:val="ListParagraph"/>
        <w:numPr>
          <w:ilvl w:val="0"/>
          <w:numId w:val="15"/>
        </w:numPr>
        <w:ind w:left="0" w:firstLine="0"/>
        <w:jc w:val="both"/>
        <w:rPr>
          <w:rFonts w:ascii="Bookman Old Style" w:eastAsia="Arial" w:hAnsi="Bookman Old Style"/>
          <w:b/>
          <w:sz w:val="22"/>
          <w:szCs w:val="22"/>
          <w:u w:val="single"/>
        </w:rPr>
      </w:pPr>
      <w:r>
        <w:rPr>
          <w:rFonts w:ascii="Bookman Old Style" w:eastAsia="Arial" w:hAnsi="Bookman Old Style"/>
          <w:b/>
          <w:sz w:val="22"/>
          <w:szCs w:val="22"/>
          <w:u w:val="single"/>
        </w:rPr>
        <w:t xml:space="preserve">OTHER </w:t>
      </w:r>
      <w:r w:rsidRPr="00B66877">
        <w:rPr>
          <w:rFonts w:ascii="Bookman Old Style" w:eastAsia="Arial" w:hAnsi="Bookman Old Style"/>
          <w:b/>
          <w:sz w:val="22"/>
          <w:szCs w:val="22"/>
          <w:u w:val="single"/>
        </w:rPr>
        <w:t>INSTRUCTIONS</w:t>
      </w:r>
      <w:r w:rsidRPr="00B66877">
        <w:rPr>
          <w:rFonts w:ascii="Bookman Old Style" w:eastAsia="Arial" w:hAnsi="Bookman Old Style"/>
          <w:b/>
          <w:sz w:val="22"/>
          <w:szCs w:val="22"/>
        </w:rPr>
        <w:t>:</w:t>
      </w:r>
      <w:r>
        <w:rPr>
          <w:rFonts w:ascii="Bookman Old Style" w:eastAsia="Arial" w:hAnsi="Bookman Old Style"/>
          <w:b/>
          <w:sz w:val="22"/>
          <w:szCs w:val="22"/>
        </w:rPr>
        <w:t xml:space="preserve"> -</w:t>
      </w:r>
    </w:p>
    <w:p w:rsidR="004F1599" w:rsidRPr="007149F8" w:rsidRDefault="004F1599" w:rsidP="004F1599">
      <w:pPr>
        <w:pStyle w:val="ListParagraph"/>
        <w:ind w:left="0"/>
        <w:jc w:val="both"/>
        <w:rPr>
          <w:rFonts w:ascii="Bookman Old Style" w:eastAsia="Arial" w:hAnsi="Bookman Old Style"/>
          <w:b/>
          <w:sz w:val="22"/>
          <w:szCs w:val="22"/>
          <w:u w:val="single"/>
        </w:rPr>
      </w:pPr>
    </w:p>
    <w:p w:rsidR="00443CD9" w:rsidRPr="006C37D5"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 xml:space="preserve">Application can also be sent through e-mail, but hard copy of the same along with all requisite documents should also be sent mandatorily. For the purpose of cutoff date, application through e-mail </w:t>
      </w:r>
      <w:r w:rsidR="0036726F" w:rsidRPr="006C37D5">
        <w:rPr>
          <w:rFonts w:ascii="Bookman Old Style" w:eastAsia="Arial" w:hAnsi="Bookman Old Style"/>
          <w:sz w:val="18"/>
          <w:szCs w:val="18"/>
        </w:rPr>
        <w:t xml:space="preserve">at the official </w:t>
      </w:r>
      <w:r w:rsidR="00885293">
        <w:rPr>
          <w:rFonts w:ascii="Bookman Old Style" w:eastAsia="Arial" w:hAnsi="Bookman Old Style"/>
          <w:sz w:val="18"/>
          <w:szCs w:val="18"/>
        </w:rPr>
        <w:t>email I</w:t>
      </w:r>
      <w:bookmarkStart w:id="0" w:name="_GoBack"/>
      <w:bookmarkEnd w:id="0"/>
      <w:r w:rsidR="00885293">
        <w:rPr>
          <w:rFonts w:ascii="Bookman Old Style" w:eastAsia="Arial" w:hAnsi="Bookman Old Style"/>
          <w:sz w:val="18"/>
          <w:szCs w:val="18"/>
        </w:rPr>
        <w:t xml:space="preserve">D </w:t>
      </w:r>
      <w:r w:rsidR="0036726F" w:rsidRPr="006C37D5">
        <w:rPr>
          <w:rFonts w:ascii="Bookman Old Style" w:eastAsia="Arial" w:hAnsi="Bookman Old Style"/>
          <w:sz w:val="18"/>
          <w:szCs w:val="18"/>
        </w:rPr>
        <w:t xml:space="preserve">of this office </w:t>
      </w:r>
      <w:hyperlink r:id="rId8" w:history="1">
        <w:r w:rsidR="0036726F" w:rsidRPr="006C37D5">
          <w:rPr>
            <w:rStyle w:val="Hyperlink"/>
            <w:rFonts w:ascii="Bookman Old Style" w:eastAsia="Arial" w:hAnsi="Bookman Old Style"/>
            <w:sz w:val="18"/>
            <w:szCs w:val="18"/>
          </w:rPr>
          <w:t>suptd-narco@cbn.nic.in</w:t>
        </w:r>
      </w:hyperlink>
      <w:r w:rsidR="0036726F" w:rsidRPr="006C37D5">
        <w:rPr>
          <w:rStyle w:val="Hyperlink"/>
          <w:rFonts w:ascii="Bookman Old Style" w:eastAsia="Arial" w:hAnsi="Bookman Old Style"/>
          <w:sz w:val="18"/>
          <w:szCs w:val="18"/>
          <w:u w:val="none"/>
        </w:rPr>
        <w:t xml:space="preserve"> </w:t>
      </w:r>
      <w:r w:rsidRPr="006C37D5">
        <w:rPr>
          <w:rFonts w:ascii="Bookman Old Style" w:eastAsia="Arial" w:hAnsi="Bookman Old Style"/>
          <w:sz w:val="18"/>
          <w:szCs w:val="18"/>
        </w:rPr>
        <w:t>within stipulated date will be considered as having been received within time limit.</w:t>
      </w:r>
    </w:p>
    <w:p w:rsidR="00443CD9" w:rsidRPr="006C37D5"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If the language of any document is other than Hindi or English, translated copy of the same to either Hindi or English is to be submitted.</w:t>
      </w:r>
    </w:p>
    <w:p w:rsidR="00443CD9" w:rsidRPr="006C37D5"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 xml:space="preserve">Correspondence will be made to the e-mail ID of the company only. Therefore, all the companies should provide </w:t>
      </w:r>
      <w:r w:rsidRPr="006C37D5">
        <w:rPr>
          <w:rFonts w:ascii="Bookman Old Style" w:eastAsia="Arial" w:hAnsi="Bookman Old Style"/>
          <w:b/>
          <w:bCs/>
          <w:sz w:val="18"/>
          <w:szCs w:val="18"/>
          <w:u w:val="single"/>
        </w:rPr>
        <w:t>proper e-mail id of the company as well as the Authorized Signatory</w:t>
      </w:r>
      <w:r w:rsidRPr="006C37D5">
        <w:rPr>
          <w:rFonts w:ascii="Bookman Old Style" w:eastAsia="Arial" w:hAnsi="Bookman Old Style"/>
          <w:sz w:val="18"/>
          <w:szCs w:val="18"/>
        </w:rPr>
        <w:t xml:space="preserve">. For the </w:t>
      </w:r>
      <w:r w:rsidR="006C37D5" w:rsidRPr="006C37D5">
        <w:rPr>
          <w:rFonts w:ascii="Bookman Old Style" w:eastAsia="Arial" w:hAnsi="Bookman Old Style"/>
          <w:sz w:val="18"/>
          <w:szCs w:val="18"/>
        </w:rPr>
        <w:t>all-purpose</w:t>
      </w:r>
      <w:r w:rsidRPr="006C37D5">
        <w:rPr>
          <w:rFonts w:ascii="Bookman Old Style" w:eastAsia="Arial" w:hAnsi="Bookman Old Style"/>
          <w:sz w:val="18"/>
          <w:szCs w:val="18"/>
        </w:rPr>
        <w:t>, date of receipt of e-mail by CBN/ date of sending e-mail shall be applicable. In case, e-mail ID is not filled up or wrong e-mail ID given, then, all the correspondences shall be made through the speed post only and the respective companies themselves will be responsible for the delay, if any.</w:t>
      </w:r>
    </w:p>
    <w:p w:rsidR="00443CD9" w:rsidRPr="006C37D5"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The company should ensure that they do not cross the possession limit and manufacturing limit fixed by the concerned State Authority, irrespective of the quantity of drug allocated by this Bureau in a year.</w:t>
      </w:r>
    </w:p>
    <w:p w:rsidR="00443CD9" w:rsidRPr="006C37D5"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If any company submits wrong information with regard to lifting, consumption, etc., action may be taken against such company under the provisions of concerned rules, if it so warrants.</w:t>
      </w:r>
    </w:p>
    <w:p w:rsidR="00443CD9" w:rsidRPr="006C37D5" w:rsidRDefault="00443CD9" w:rsidP="009F67A2">
      <w:pPr>
        <w:numPr>
          <w:ilvl w:val="0"/>
          <w:numId w:val="8"/>
        </w:numPr>
        <w:tabs>
          <w:tab w:val="left" w:pos="720"/>
          <w:tab w:val="left" w:pos="900"/>
        </w:tabs>
        <w:ind w:left="720" w:hanging="270"/>
        <w:contextualSpacing/>
        <w:jc w:val="both"/>
        <w:rPr>
          <w:rFonts w:ascii="Arial" w:eastAsia="Arial" w:hAnsi="Arial"/>
          <w:szCs w:val="18"/>
        </w:rPr>
      </w:pPr>
      <w:r w:rsidRPr="006C37D5">
        <w:rPr>
          <w:rFonts w:ascii="Bookman Old Style" w:eastAsia="Arial" w:hAnsi="Bookman Old Style"/>
          <w:sz w:val="18"/>
          <w:szCs w:val="18"/>
        </w:rPr>
        <w:t>Separate application (with complete set of documents) has to be made for each Narcotic Drug.</w:t>
      </w:r>
    </w:p>
    <w:p w:rsidR="00443CD9" w:rsidRDefault="00443CD9"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sidRPr="006C37D5">
        <w:rPr>
          <w:rFonts w:ascii="Bookman Old Style" w:eastAsia="Arial" w:hAnsi="Bookman Old Style"/>
          <w:sz w:val="18"/>
          <w:szCs w:val="18"/>
        </w:rPr>
        <w:t xml:space="preserve">The applicant should enclose either Demand Draft for Rs.50/- drawn in </w:t>
      </w:r>
      <w:proofErr w:type="spellStart"/>
      <w:r w:rsidRPr="006C37D5">
        <w:rPr>
          <w:rFonts w:ascii="Bookman Old Style" w:eastAsia="Arial" w:hAnsi="Bookman Old Style"/>
          <w:sz w:val="18"/>
          <w:szCs w:val="18"/>
        </w:rPr>
        <w:t>favour</w:t>
      </w:r>
      <w:proofErr w:type="spellEnd"/>
      <w:r w:rsidRPr="006C37D5">
        <w:rPr>
          <w:rFonts w:ascii="Bookman Old Style" w:eastAsia="Arial" w:hAnsi="Bookman Old Style"/>
          <w:sz w:val="18"/>
          <w:szCs w:val="18"/>
        </w:rPr>
        <w:t xml:space="preserve"> of Drawing &amp; Disbursing Officer, Central Bureau of Narcotics, Gwalior or Self attested copy of Challan generated for online payment of Rs. 50/- made in </w:t>
      </w:r>
      <w:hyperlink r:id="rId9" w:history="1">
        <w:r w:rsidRPr="006C37D5">
          <w:rPr>
            <w:rFonts w:ascii="Bookman Old Style" w:hAnsi="Bookman Old Style"/>
            <w:b/>
            <w:sz w:val="18"/>
            <w:szCs w:val="18"/>
            <w:u w:val="single"/>
          </w:rPr>
          <w:t>www.bharatkosh.gov.in</w:t>
        </w:r>
      </w:hyperlink>
      <w:r w:rsidRPr="006C37D5">
        <w:rPr>
          <w:rFonts w:ascii="Bookman Old Style" w:eastAsia="Arial" w:hAnsi="Bookman Old Style"/>
          <w:sz w:val="18"/>
          <w:szCs w:val="18"/>
        </w:rPr>
        <w:t xml:space="preserve"> as processing fee.</w:t>
      </w:r>
    </w:p>
    <w:p w:rsidR="00205B4E" w:rsidRPr="006C37D5" w:rsidRDefault="00205B4E" w:rsidP="009F67A2">
      <w:pPr>
        <w:numPr>
          <w:ilvl w:val="0"/>
          <w:numId w:val="8"/>
        </w:numPr>
        <w:tabs>
          <w:tab w:val="left" w:pos="720"/>
          <w:tab w:val="left" w:pos="900"/>
        </w:tabs>
        <w:ind w:left="720" w:hanging="270"/>
        <w:contextualSpacing/>
        <w:jc w:val="both"/>
        <w:rPr>
          <w:rFonts w:ascii="Bookman Old Style" w:eastAsia="Arial" w:hAnsi="Bookman Old Style"/>
          <w:sz w:val="18"/>
          <w:szCs w:val="18"/>
        </w:rPr>
      </w:pPr>
      <w:r>
        <w:rPr>
          <w:rFonts w:ascii="Bookman Old Style" w:eastAsia="Arial" w:hAnsi="Bookman Old Style"/>
          <w:sz w:val="18"/>
          <w:szCs w:val="18"/>
        </w:rPr>
        <w:t>The company shall submit Quarterly Returns along with Sale and Distribution Details on regular basis.</w:t>
      </w:r>
    </w:p>
    <w:sectPr w:rsidR="00205B4E" w:rsidRPr="006C37D5" w:rsidSect="009F67A2">
      <w:pgSz w:w="11909" w:h="16834" w:code="9"/>
      <w:pgMar w:top="576" w:right="1152"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07ED7A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1B71EF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5BD062C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1B23304"/>
    <w:lvl w:ilvl="0" w:tplc="979A782E">
      <w:start w:val="1"/>
      <w:numFmt w:val="lowerLetter"/>
      <w:lvlText w:val="%1)"/>
      <w:lvlJc w:val="left"/>
      <w:rPr>
        <w:b/>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FA88F798"/>
    <w:lvl w:ilvl="0" w:tplc="085CF1F0">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2147B7"/>
    <w:multiLevelType w:val="hybridMultilevel"/>
    <w:tmpl w:val="11ECCEF6"/>
    <w:lvl w:ilvl="0" w:tplc="CC4C0870">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03CBC"/>
    <w:multiLevelType w:val="hybridMultilevel"/>
    <w:tmpl w:val="F4E22A50"/>
    <w:lvl w:ilvl="0" w:tplc="55340B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34927"/>
    <w:multiLevelType w:val="hybridMultilevel"/>
    <w:tmpl w:val="C8A600CE"/>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12CD"/>
    <w:multiLevelType w:val="hybridMultilevel"/>
    <w:tmpl w:val="D51AFC42"/>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E5F7B"/>
    <w:multiLevelType w:val="hybridMultilevel"/>
    <w:tmpl w:val="F8B6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76F63"/>
    <w:multiLevelType w:val="hybridMultilevel"/>
    <w:tmpl w:val="E74622F4"/>
    <w:lvl w:ilvl="0" w:tplc="04090017">
      <w:start w:val="1"/>
      <w:numFmt w:val="lowerLetter"/>
      <w:lvlText w:val="%1)"/>
      <w:lvlJc w:val="left"/>
      <w:pPr>
        <w:ind w:left="655" w:hanging="360"/>
      </w:pPr>
      <w:rPr>
        <w:b/>
        <w:bCs/>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3" w15:restartNumberingAfterBreak="0">
    <w:nsid w:val="58DB1718"/>
    <w:multiLevelType w:val="hybridMultilevel"/>
    <w:tmpl w:val="9A900794"/>
    <w:lvl w:ilvl="0" w:tplc="1F96341A">
      <w:start w:val="1"/>
      <w:numFmt w:val="lowerLetter"/>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61955B54"/>
    <w:multiLevelType w:val="hybridMultilevel"/>
    <w:tmpl w:val="7DFE0AA4"/>
    <w:lvl w:ilvl="0" w:tplc="FC3422F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342DE"/>
    <w:multiLevelType w:val="hybridMultilevel"/>
    <w:tmpl w:val="EA4888A4"/>
    <w:lvl w:ilvl="0" w:tplc="E55ED60A">
      <w:start w:val="2"/>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91EEA"/>
    <w:multiLevelType w:val="hybridMultilevel"/>
    <w:tmpl w:val="3C7E2C32"/>
    <w:lvl w:ilvl="0" w:tplc="CC846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6"/>
  </w:num>
  <w:num w:numId="6">
    <w:abstractNumId w:val="4"/>
  </w:num>
  <w:num w:numId="7">
    <w:abstractNumId w:val="5"/>
  </w:num>
  <w:num w:numId="8">
    <w:abstractNumId w:val="6"/>
  </w:num>
  <w:num w:numId="9">
    <w:abstractNumId w:val="13"/>
  </w:num>
  <w:num w:numId="10">
    <w:abstractNumId w:val="12"/>
  </w:num>
  <w:num w:numId="11">
    <w:abstractNumId w:val="11"/>
  </w:num>
  <w:num w:numId="12">
    <w:abstractNumId w:val="10"/>
  </w:num>
  <w:num w:numId="13">
    <w:abstractNumId w:val="14"/>
  </w:num>
  <w:num w:numId="14">
    <w:abstractNumId w:val="9"/>
  </w:num>
  <w:num w:numId="15">
    <w:abstractNumId w:val="8"/>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76"/>
    <w:rsid w:val="00022C9C"/>
    <w:rsid w:val="00032B40"/>
    <w:rsid w:val="00053CF1"/>
    <w:rsid w:val="00071B3F"/>
    <w:rsid w:val="000A7ABE"/>
    <w:rsid w:val="000B24ED"/>
    <w:rsid w:val="000F5469"/>
    <w:rsid w:val="00157304"/>
    <w:rsid w:val="001D615D"/>
    <w:rsid w:val="001E2D4E"/>
    <w:rsid w:val="00205B4E"/>
    <w:rsid w:val="00290B74"/>
    <w:rsid w:val="002A2486"/>
    <w:rsid w:val="002C2062"/>
    <w:rsid w:val="002E1822"/>
    <w:rsid w:val="00314B54"/>
    <w:rsid w:val="00317AB2"/>
    <w:rsid w:val="003406FC"/>
    <w:rsid w:val="00341C2C"/>
    <w:rsid w:val="0036726F"/>
    <w:rsid w:val="00376303"/>
    <w:rsid w:val="003B39BB"/>
    <w:rsid w:val="003F6255"/>
    <w:rsid w:val="00436F3E"/>
    <w:rsid w:val="00443CD9"/>
    <w:rsid w:val="00456627"/>
    <w:rsid w:val="004B6E5B"/>
    <w:rsid w:val="004D4BF5"/>
    <w:rsid w:val="004F1599"/>
    <w:rsid w:val="004F3C26"/>
    <w:rsid w:val="005021CA"/>
    <w:rsid w:val="00532E59"/>
    <w:rsid w:val="005341CA"/>
    <w:rsid w:val="0059740D"/>
    <w:rsid w:val="005C23E4"/>
    <w:rsid w:val="005C5BDF"/>
    <w:rsid w:val="005D4181"/>
    <w:rsid w:val="00642AD8"/>
    <w:rsid w:val="00674598"/>
    <w:rsid w:val="006A2560"/>
    <w:rsid w:val="006C37D5"/>
    <w:rsid w:val="006E04FC"/>
    <w:rsid w:val="006F6AA3"/>
    <w:rsid w:val="007349D3"/>
    <w:rsid w:val="00754BB2"/>
    <w:rsid w:val="00761085"/>
    <w:rsid w:val="007659F8"/>
    <w:rsid w:val="00781A29"/>
    <w:rsid w:val="007D2F45"/>
    <w:rsid w:val="007F430E"/>
    <w:rsid w:val="00803A8C"/>
    <w:rsid w:val="00817DE8"/>
    <w:rsid w:val="00833222"/>
    <w:rsid w:val="00846436"/>
    <w:rsid w:val="0088138F"/>
    <w:rsid w:val="00885293"/>
    <w:rsid w:val="008A1AE1"/>
    <w:rsid w:val="008A26D5"/>
    <w:rsid w:val="008B59FC"/>
    <w:rsid w:val="008E45B5"/>
    <w:rsid w:val="00927CCF"/>
    <w:rsid w:val="00956169"/>
    <w:rsid w:val="00956BA4"/>
    <w:rsid w:val="00963DCC"/>
    <w:rsid w:val="00966A97"/>
    <w:rsid w:val="00971333"/>
    <w:rsid w:val="009C72E3"/>
    <w:rsid w:val="009E2390"/>
    <w:rsid w:val="009F67A2"/>
    <w:rsid w:val="00A14D80"/>
    <w:rsid w:val="00A17D0F"/>
    <w:rsid w:val="00A4135E"/>
    <w:rsid w:val="00A45E05"/>
    <w:rsid w:val="00A47E22"/>
    <w:rsid w:val="00A943AE"/>
    <w:rsid w:val="00AA63A9"/>
    <w:rsid w:val="00AD52A8"/>
    <w:rsid w:val="00AF74BC"/>
    <w:rsid w:val="00B07964"/>
    <w:rsid w:val="00B109B5"/>
    <w:rsid w:val="00B20419"/>
    <w:rsid w:val="00B20DCB"/>
    <w:rsid w:val="00B84990"/>
    <w:rsid w:val="00BA50DF"/>
    <w:rsid w:val="00BA7EEA"/>
    <w:rsid w:val="00BD0E61"/>
    <w:rsid w:val="00BD35D9"/>
    <w:rsid w:val="00BF50B6"/>
    <w:rsid w:val="00BF7A32"/>
    <w:rsid w:val="00C00FDB"/>
    <w:rsid w:val="00C0476A"/>
    <w:rsid w:val="00C36F85"/>
    <w:rsid w:val="00C51723"/>
    <w:rsid w:val="00C51B91"/>
    <w:rsid w:val="00C53F89"/>
    <w:rsid w:val="00C56D7B"/>
    <w:rsid w:val="00C614FE"/>
    <w:rsid w:val="00C62A9F"/>
    <w:rsid w:val="00CA41BC"/>
    <w:rsid w:val="00CD2590"/>
    <w:rsid w:val="00D12C99"/>
    <w:rsid w:val="00D1521E"/>
    <w:rsid w:val="00D666F3"/>
    <w:rsid w:val="00D92464"/>
    <w:rsid w:val="00D954C2"/>
    <w:rsid w:val="00DA2049"/>
    <w:rsid w:val="00DC4C51"/>
    <w:rsid w:val="00E20662"/>
    <w:rsid w:val="00E300FE"/>
    <w:rsid w:val="00E41B75"/>
    <w:rsid w:val="00E46C87"/>
    <w:rsid w:val="00E52D6C"/>
    <w:rsid w:val="00E60FE1"/>
    <w:rsid w:val="00E621EB"/>
    <w:rsid w:val="00EE1E2B"/>
    <w:rsid w:val="00EF4921"/>
    <w:rsid w:val="00F06D76"/>
    <w:rsid w:val="00F210DD"/>
    <w:rsid w:val="00F23EED"/>
    <w:rsid w:val="00F30CEF"/>
    <w:rsid w:val="00F34DA8"/>
    <w:rsid w:val="00F75DB7"/>
    <w:rsid w:val="00F802EF"/>
    <w:rsid w:val="00F878CE"/>
    <w:rsid w:val="00FC6551"/>
    <w:rsid w:val="00FD1EC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EB80"/>
  <w15:docId w15:val="{408BB20B-52C7-4F28-BB62-9ED2E352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4C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963DCC"/>
    <w:pPr>
      <w:ind w:left="720"/>
      <w:contextualSpacing/>
    </w:pPr>
  </w:style>
  <w:style w:type="paragraph" w:customStyle="1" w:styleId="TableParagraph">
    <w:name w:val="Table Paragraph"/>
    <w:basedOn w:val="Normal"/>
    <w:uiPriority w:val="1"/>
    <w:qFormat/>
    <w:rsid w:val="00BA7EEA"/>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666F3"/>
    <w:rPr>
      <w:color w:val="0000FF" w:themeColor="hyperlink"/>
      <w:u w:val="single"/>
    </w:rPr>
  </w:style>
  <w:style w:type="paragraph" w:styleId="BalloonText">
    <w:name w:val="Balloon Text"/>
    <w:basedOn w:val="Normal"/>
    <w:link w:val="BalloonTextChar"/>
    <w:uiPriority w:val="99"/>
    <w:semiHidden/>
    <w:unhideWhenUsed/>
    <w:rsid w:val="00B10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td-narco@cbn.nic.in" TargetMode="External"/><Relationship Id="rId3" Type="http://schemas.openxmlformats.org/officeDocument/2006/relationships/styles" Target="styles.xml"/><Relationship Id="rId7" Type="http://schemas.openxmlformats.org/officeDocument/2006/relationships/hyperlink" Target="http://www.cbn.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P\OneDrive\Desktop\2023\www.bharatkosh.gov.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haratkosh.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7C24-817D-42B4-8689-00E72132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2022-12-19T12:18:00Z</cp:lastPrinted>
  <dcterms:created xsi:type="dcterms:W3CDTF">2022-12-22T08:15:00Z</dcterms:created>
  <dcterms:modified xsi:type="dcterms:W3CDTF">2022-12-27T06:30:00Z</dcterms:modified>
</cp:coreProperties>
</file>